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A97" w:rsidRDefault="00F37A97">
      <w:pPr>
        <w:rPr>
          <w:lang w:val="en-US"/>
        </w:rPr>
      </w:pPr>
      <w:r>
        <w:rPr>
          <w:noProof/>
        </w:rPr>
        <w:drawing>
          <wp:inline distT="0" distB="0" distL="0" distR="0">
            <wp:extent cx="5940425" cy="1411135"/>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40425" cy="1411135"/>
                    </a:xfrm>
                    <a:prstGeom prst="rect">
                      <a:avLst/>
                    </a:prstGeom>
                    <a:noFill/>
                    <a:ln w="9525">
                      <a:noFill/>
                      <a:miter lim="800000"/>
                      <a:headEnd/>
                      <a:tailEnd/>
                    </a:ln>
                  </pic:spPr>
                </pic:pic>
              </a:graphicData>
            </a:graphic>
          </wp:inline>
        </w:drawing>
      </w:r>
    </w:p>
    <w:p w:rsidR="00F37A97" w:rsidRDefault="00F37A97">
      <w:pPr>
        <w:rPr>
          <w:lang w:val="en-US"/>
        </w:rPr>
      </w:pPr>
    </w:p>
    <w:p w:rsidR="00F37A97" w:rsidRDefault="00F37A97">
      <w:pPr>
        <w:rPr>
          <w:lang w:val="en-US"/>
        </w:rPr>
      </w:pPr>
    </w:p>
    <w:p w:rsidR="00F37A97" w:rsidRDefault="00F37A97">
      <w:pPr>
        <w:rPr>
          <w:lang w:val="en-US"/>
        </w:rPr>
      </w:pPr>
    </w:p>
    <w:p w:rsidR="00F37A97" w:rsidRDefault="009B24C0">
      <w:pPr>
        <w:rPr>
          <w:lang w:val="en-US"/>
        </w:rPr>
      </w:pPr>
      <w:r>
        <w:rPr>
          <w:noProof/>
        </w:rPr>
        <w:drawing>
          <wp:inline distT="0" distB="0" distL="0" distR="0">
            <wp:extent cx="5940425" cy="5603637"/>
            <wp:effectExtent l="19050" t="0" r="317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40425" cy="5603637"/>
                    </a:xfrm>
                    <a:prstGeom prst="rect">
                      <a:avLst/>
                    </a:prstGeom>
                    <a:noFill/>
                    <a:ln w="9525">
                      <a:noFill/>
                      <a:miter lim="800000"/>
                      <a:headEnd/>
                      <a:tailEnd/>
                    </a:ln>
                  </pic:spPr>
                </pic:pic>
              </a:graphicData>
            </a:graphic>
          </wp:inline>
        </w:drawing>
      </w:r>
    </w:p>
    <w:p w:rsidR="009B24C0" w:rsidRDefault="009B24C0">
      <w:pPr>
        <w:rPr>
          <w:lang w:val="en-US"/>
        </w:rPr>
      </w:pPr>
    </w:p>
    <w:p w:rsidR="009B24C0" w:rsidRDefault="009B24C0">
      <w:pPr>
        <w:rPr>
          <w:b/>
          <w:sz w:val="36"/>
          <w:szCs w:val="36"/>
        </w:rPr>
      </w:pPr>
      <w:r>
        <w:rPr>
          <w:b/>
          <w:sz w:val="36"/>
          <w:szCs w:val="36"/>
        </w:rPr>
        <w:t xml:space="preserve">            </w:t>
      </w:r>
      <w:r w:rsidRPr="009B24C0">
        <w:rPr>
          <w:b/>
          <w:sz w:val="36"/>
          <w:szCs w:val="36"/>
        </w:rPr>
        <w:t xml:space="preserve">ИНСТРУКЦИЯ ПОЛЬЗОВАТЕЛЯ </w:t>
      </w:r>
    </w:p>
    <w:p w:rsidR="009B24C0" w:rsidRPr="009B24C0" w:rsidRDefault="009B24C0">
      <w:pPr>
        <w:rPr>
          <w:b/>
          <w:sz w:val="36"/>
          <w:szCs w:val="36"/>
        </w:rPr>
      </w:pPr>
      <w:r>
        <w:rPr>
          <w:b/>
          <w:sz w:val="36"/>
          <w:szCs w:val="36"/>
        </w:rPr>
        <w:t xml:space="preserve">                       </w:t>
      </w:r>
      <w:r w:rsidRPr="009B24C0">
        <w:rPr>
          <w:b/>
          <w:sz w:val="36"/>
          <w:szCs w:val="36"/>
        </w:rPr>
        <w:t xml:space="preserve">АППИЯ </w:t>
      </w:r>
      <w:r w:rsidRPr="009B24C0">
        <w:rPr>
          <w:b/>
          <w:sz w:val="36"/>
          <w:szCs w:val="36"/>
          <w:lang w:val="en-US"/>
        </w:rPr>
        <w:t>II</w:t>
      </w:r>
      <w:r w:rsidRPr="009B24C0">
        <w:rPr>
          <w:b/>
          <w:sz w:val="36"/>
          <w:szCs w:val="36"/>
        </w:rPr>
        <w:t xml:space="preserve"> КОМПАКТ</w:t>
      </w:r>
    </w:p>
    <w:p w:rsidR="00F37A97" w:rsidRPr="009B24C0" w:rsidRDefault="00F37A97"/>
    <w:p w:rsidR="00F37A97" w:rsidRPr="009B24C0" w:rsidRDefault="00F37A97"/>
    <w:p w:rsidR="00F37A97" w:rsidRPr="009B24C0" w:rsidRDefault="00F37A97"/>
    <w:p w:rsidR="00F37A97" w:rsidRPr="009B24C0" w:rsidRDefault="00F37A97"/>
    <w:p w:rsidR="00F37A97" w:rsidRPr="009B24C0" w:rsidRDefault="00F37A97"/>
    <w:p w:rsidR="00F37A97" w:rsidRPr="009B24C0" w:rsidRDefault="00F37A97"/>
    <w:p w:rsidR="00F37A97" w:rsidRPr="005C2F37" w:rsidRDefault="00F37A97">
      <w:pPr>
        <w:rPr>
          <w:sz w:val="40"/>
          <w:szCs w:val="40"/>
        </w:rPr>
      </w:pPr>
      <w:r w:rsidRPr="005C2F37">
        <w:rPr>
          <w:sz w:val="40"/>
          <w:szCs w:val="40"/>
        </w:rPr>
        <w:t xml:space="preserve">          </w:t>
      </w:r>
    </w:p>
    <w:p w:rsidR="00F37A97" w:rsidRPr="005C2F37" w:rsidRDefault="00F37A97">
      <w:pPr>
        <w:rPr>
          <w:lang w:val="en-US"/>
        </w:rPr>
      </w:pPr>
      <w:r w:rsidRPr="005C2F37">
        <w:rPr>
          <w:noProof/>
        </w:rPr>
        <w:drawing>
          <wp:inline distT="0" distB="0" distL="0" distR="0">
            <wp:extent cx="5940425" cy="5726905"/>
            <wp:effectExtent l="1905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940425" cy="5726905"/>
                    </a:xfrm>
                    <a:prstGeom prst="rect">
                      <a:avLst/>
                    </a:prstGeom>
                    <a:noFill/>
                    <a:ln w="9525">
                      <a:noFill/>
                      <a:miter lim="800000"/>
                      <a:headEnd/>
                      <a:tailEnd/>
                    </a:ln>
                  </pic:spPr>
                </pic:pic>
              </a:graphicData>
            </a:graphic>
          </wp:inline>
        </w:drawing>
      </w: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rsidP="00F37A97">
      <w:pPr>
        <w:pStyle w:val="CM44"/>
        <w:spacing w:after="0"/>
        <w:rPr>
          <w:rFonts w:ascii="Times New Roman" w:hAnsi="Times New Roman" w:cs="Times New Roman"/>
          <w:color w:val="000000"/>
          <w:sz w:val="32"/>
          <w:szCs w:val="32"/>
        </w:rPr>
      </w:pPr>
      <w:r w:rsidRPr="005C2F37">
        <w:rPr>
          <w:rFonts w:ascii="Times New Roman" w:hAnsi="Times New Roman" w:cs="Times New Roman"/>
          <w:color w:val="000000"/>
          <w:sz w:val="32"/>
          <w:szCs w:val="32"/>
        </w:rPr>
        <w:t>Поздравляем с приобретением модели</w:t>
      </w:r>
      <w:r w:rsidR="009B24C0">
        <w:rPr>
          <w:rFonts w:ascii="Times New Roman" w:hAnsi="Times New Roman" w:cs="Times New Roman"/>
          <w:color w:val="000000"/>
          <w:sz w:val="32"/>
          <w:szCs w:val="32"/>
        </w:rPr>
        <w:t xml:space="preserve">  </w:t>
      </w:r>
      <w:r w:rsidR="009B24C0">
        <w:rPr>
          <w:rFonts w:ascii="Times New Roman" w:hAnsi="Times New Roman" w:cs="Times New Roman"/>
          <w:noProof/>
          <w:color w:val="000000"/>
          <w:sz w:val="32"/>
          <w:szCs w:val="32"/>
        </w:rPr>
        <w:drawing>
          <wp:inline distT="0" distB="0" distL="0" distR="0">
            <wp:extent cx="526415" cy="144145"/>
            <wp:effectExtent l="19050" t="0" r="698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6415" cy="144145"/>
                    </a:xfrm>
                    <a:prstGeom prst="rect">
                      <a:avLst/>
                    </a:prstGeom>
                    <a:noFill/>
                    <a:ln w="9525">
                      <a:noFill/>
                      <a:miter lim="800000"/>
                      <a:headEnd/>
                      <a:tailEnd/>
                    </a:ln>
                  </pic:spPr>
                </pic:pic>
              </a:graphicData>
            </a:graphic>
          </wp:inline>
        </w:drawing>
      </w:r>
      <w:r w:rsidRPr="005C2F37">
        <w:rPr>
          <w:rFonts w:ascii="Times New Roman" w:hAnsi="Times New Roman" w:cs="Times New Roman"/>
          <w:color w:val="000000"/>
          <w:sz w:val="32"/>
          <w:szCs w:val="32"/>
        </w:rPr>
        <w:t>! Вы сделали  отличный выбор.</w:t>
      </w:r>
    </w:p>
    <w:p w:rsidR="00F37A97" w:rsidRPr="005C2F37" w:rsidRDefault="00F37A97" w:rsidP="00F37A97">
      <w:pPr>
        <w:pStyle w:val="CM44"/>
        <w:spacing w:after="0"/>
        <w:rPr>
          <w:rFonts w:ascii="Times New Roman" w:hAnsi="Times New Roman" w:cs="Times New Roman"/>
          <w:color w:val="000000"/>
          <w:sz w:val="32"/>
          <w:szCs w:val="32"/>
        </w:rPr>
      </w:pPr>
      <w:r w:rsidRPr="005C2F37">
        <w:rPr>
          <w:rFonts w:ascii="Times New Roman" w:hAnsi="Times New Roman" w:cs="Times New Roman"/>
          <w:color w:val="000000"/>
          <w:sz w:val="32"/>
          <w:szCs w:val="32"/>
        </w:rPr>
        <w:t xml:space="preserve">Приобретение машины для приготовления профессионального </w:t>
      </w:r>
      <w:proofErr w:type="spellStart"/>
      <w:r w:rsidRPr="005C2F37">
        <w:rPr>
          <w:rFonts w:ascii="Times New Roman" w:hAnsi="Times New Roman" w:cs="Times New Roman"/>
          <w:color w:val="000000"/>
          <w:sz w:val="32"/>
          <w:szCs w:val="32"/>
        </w:rPr>
        <w:t>кофе-эспрессо</w:t>
      </w:r>
      <w:proofErr w:type="spellEnd"/>
      <w:r w:rsidRPr="005C2F37">
        <w:rPr>
          <w:rFonts w:ascii="Times New Roman" w:hAnsi="Times New Roman" w:cs="Times New Roman"/>
          <w:color w:val="000000"/>
          <w:sz w:val="32"/>
          <w:szCs w:val="32"/>
        </w:rPr>
        <w:t xml:space="preserve"> предполагает оценку различных факторов: название фирм</w:t>
      </w:r>
      <w:proofErr w:type="gramStart"/>
      <w:r w:rsidRPr="005C2F37">
        <w:rPr>
          <w:rFonts w:ascii="Times New Roman" w:hAnsi="Times New Roman" w:cs="Times New Roman"/>
          <w:color w:val="000000"/>
          <w:sz w:val="32"/>
          <w:szCs w:val="32"/>
        </w:rPr>
        <w:t>ы-</w:t>
      </w:r>
      <w:proofErr w:type="gramEnd"/>
      <w:r w:rsidRPr="005C2F37">
        <w:rPr>
          <w:rFonts w:ascii="Times New Roman" w:hAnsi="Times New Roman" w:cs="Times New Roman"/>
          <w:color w:val="000000"/>
          <w:sz w:val="32"/>
          <w:szCs w:val="32"/>
        </w:rPr>
        <w:t xml:space="preserve"> производителя, специальные функции машины, техническая надежность, наличие быстрой и адекватной помощи в обслуживании,  стоимость. Вы, разумеется,  оценили все это и потом решили:  выбираю модель</w:t>
      </w:r>
      <w:r w:rsidR="009B24C0">
        <w:rPr>
          <w:rFonts w:ascii="Times New Roman" w:hAnsi="Times New Roman" w:cs="Times New Roman"/>
          <w:color w:val="000000"/>
          <w:sz w:val="32"/>
          <w:szCs w:val="32"/>
        </w:rPr>
        <w:t xml:space="preserve"> </w:t>
      </w:r>
      <w:r w:rsidR="009B24C0">
        <w:rPr>
          <w:rFonts w:ascii="Times New Roman" w:hAnsi="Times New Roman" w:cs="Times New Roman"/>
          <w:noProof/>
          <w:color w:val="000000"/>
          <w:sz w:val="32"/>
          <w:szCs w:val="32"/>
        </w:rPr>
        <w:drawing>
          <wp:inline distT="0" distB="0" distL="0" distR="0">
            <wp:extent cx="526415" cy="144145"/>
            <wp:effectExtent l="19050" t="0" r="6985"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26415" cy="144145"/>
                    </a:xfrm>
                    <a:prstGeom prst="rect">
                      <a:avLst/>
                    </a:prstGeom>
                    <a:noFill/>
                    <a:ln w="9525">
                      <a:noFill/>
                      <a:miter lim="800000"/>
                      <a:headEnd/>
                      <a:tailEnd/>
                    </a:ln>
                  </pic:spPr>
                </pic:pic>
              </a:graphicData>
            </a:graphic>
          </wp:inline>
        </w:drawing>
      </w:r>
      <w:r w:rsidRPr="005C2F37">
        <w:rPr>
          <w:rFonts w:ascii="Times New Roman" w:hAnsi="Times New Roman" w:cs="Times New Roman"/>
          <w:color w:val="000000"/>
          <w:sz w:val="32"/>
          <w:szCs w:val="32"/>
        </w:rPr>
        <w:t xml:space="preserve">!  </w:t>
      </w:r>
    </w:p>
    <w:p w:rsidR="00F37A97" w:rsidRPr="005C2F37" w:rsidRDefault="00F37A97" w:rsidP="00F37A97">
      <w:pPr>
        <w:pStyle w:val="CM44"/>
        <w:spacing w:after="0"/>
        <w:rPr>
          <w:rFonts w:ascii="Times New Roman" w:hAnsi="Times New Roman" w:cs="Times New Roman"/>
          <w:color w:val="000000"/>
          <w:sz w:val="32"/>
          <w:szCs w:val="32"/>
        </w:rPr>
      </w:pPr>
      <w:r w:rsidRPr="005C2F37">
        <w:rPr>
          <w:rFonts w:ascii="Times New Roman" w:hAnsi="Times New Roman" w:cs="Times New Roman"/>
          <w:color w:val="000000"/>
          <w:sz w:val="32"/>
          <w:szCs w:val="32"/>
        </w:rPr>
        <w:t xml:space="preserve">Вы выбрали  лучшее и сможете убедиться в этом,  с каждой чашкой кофе, с каждой чашкой </w:t>
      </w:r>
      <w:proofErr w:type="spellStart"/>
      <w:r w:rsidRPr="005C2F37">
        <w:rPr>
          <w:rFonts w:ascii="Times New Roman" w:hAnsi="Times New Roman" w:cs="Times New Roman"/>
          <w:color w:val="000000"/>
          <w:sz w:val="32"/>
          <w:szCs w:val="32"/>
        </w:rPr>
        <w:t>каппуччино</w:t>
      </w:r>
      <w:proofErr w:type="spellEnd"/>
      <w:r w:rsidRPr="005C2F37">
        <w:rPr>
          <w:rFonts w:ascii="Times New Roman" w:hAnsi="Times New Roman" w:cs="Times New Roman"/>
          <w:color w:val="000000"/>
          <w:sz w:val="32"/>
          <w:szCs w:val="32"/>
        </w:rPr>
        <w:t xml:space="preserve">. Увидите, насколько это удобно, практично, эффективно работать </w:t>
      </w:r>
      <w:proofErr w:type="gramStart"/>
      <w:r w:rsidRPr="005C2F37">
        <w:rPr>
          <w:rFonts w:ascii="Times New Roman" w:hAnsi="Times New Roman" w:cs="Times New Roman"/>
          <w:color w:val="000000"/>
          <w:sz w:val="32"/>
          <w:szCs w:val="32"/>
        </w:rPr>
        <w:t>с</w:t>
      </w:r>
      <w:proofErr w:type="gramEnd"/>
      <w:r w:rsidR="009B24C0">
        <w:rPr>
          <w:rFonts w:ascii="Times New Roman" w:hAnsi="Times New Roman" w:cs="Times New Roman"/>
          <w:color w:val="000000"/>
          <w:sz w:val="32"/>
          <w:szCs w:val="32"/>
        </w:rPr>
        <w:t xml:space="preserve">  </w:t>
      </w:r>
      <w:r w:rsidR="009B24C0">
        <w:rPr>
          <w:rFonts w:ascii="Times New Roman" w:hAnsi="Times New Roman" w:cs="Times New Roman"/>
          <w:noProof/>
          <w:color w:val="000000"/>
          <w:sz w:val="32"/>
          <w:szCs w:val="32"/>
        </w:rPr>
        <w:drawing>
          <wp:inline distT="0" distB="0" distL="0" distR="0">
            <wp:extent cx="526415" cy="144145"/>
            <wp:effectExtent l="19050" t="0" r="6985"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26415" cy="144145"/>
                    </a:xfrm>
                    <a:prstGeom prst="rect">
                      <a:avLst/>
                    </a:prstGeom>
                    <a:noFill/>
                    <a:ln w="9525">
                      <a:noFill/>
                      <a:miter lim="800000"/>
                      <a:headEnd/>
                      <a:tailEnd/>
                    </a:ln>
                  </pic:spPr>
                </pic:pic>
              </a:graphicData>
            </a:graphic>
          </wp:inline>
        </w:drawing>
      </w:r>
      <w:r w:rsidRPr="005C2F37">
        <w:rPr>
          <w:rFonts w:ascii="Times New Roman" w:hAnsi="Times New Roman" w:cs="Times New Roman"/>
          <w:color w:val="000000"/>
          <w:sz w:val="32"/>
          <w:szCs w:val="32"/>
        </w:rPr>
        <w:t>.</w:t>
      </w:r>
    </w:p>
    <w:p w:rsidR="00F37A97" w:rsidRPr="005C2F37" w:rsidRDefault="00F37A97" w:rsidP="00F37A97">
      <w:pPr>
        <w:pStyle w:val="CM44"/>
        <w:spacing w:after="0" w:line="238" w:lineRule="atLeast"/>
        <w:rPr>
          <w:rFonts w:ascii="Times New Roman" w:hAnsi="Times New Roman" w:cs="Times New Roman"/>
          <w:color w:val="000000"/>
          <w:sz w:val="32"/>
          <w:szCs w:val="32"/>
          <w:lang w:val="it-IT"/>
        </w:rPr>
      </w:pPr>
      <w:r w:rsidRPr="005C2F37">
        <w:rPr>
          <w:rFonts w:ascii="Times New Roman" w:hAnsi="Times New Roman" w:cs="Times New Roman"/>
          <w:color w:val="000000"/>
          <w:sz w:val="32"/>
          <w:szCs w:val="32"/>
        </w:rPr>
        <w:t xml:space="preserve">Если Вы в первый раз приобрели  </w:t>
      </w:r>
      <w:proofErr w:type="spellStart"/>
      <w:r w:rsidRPr="005C2F37">
        <w:rPr>
          <w:rFonts w:ascii="Times New Roman" w:hAnsi="Times New Roman" w:cs="Times New Roman"/>
          <w:color w:val="000000"/>
          <w:sz w:val="32"/>
          <w:szCs w:val="32"/>
        </w:rPr>
        <w:t>кофемашину</w:t>
      </w:r>
      <w:proofErr w:type="spellEnd"/>
      <w:r w:rsidRPr="005C2F37">
        <w:rPr>
          <w:rFonts w:ascii="Times New Roman" w:hAnsi="Times New Roman" w:cs="Times New Roman"/>
          <w:color w:val="000000"/>
          <w:sz w:val="32"/>
          <w:szCs w:val="32"/>
        </w:rPr>
        <w:t xml:space="preserve">  фирмы NUOVA SIMONELLI, добро пожаловать в «высокую» кафетерию, если Вы уже были нашим  Клиентом, мы очень польщены  Вашим доверием!</w:t>
      </w:r>
      <w:r w:rsidRPr="005C2F37">
        <w:rPr>
          <w:rFonts w:ascii="Times New Roman" w:hAnsi="Times New Roman" w:cs="Times New Roman"/>
          <w:sz w:val="32"/>
          <w:szCs w:val="32"/>
        </w:rPr>
        <w:t xml:space="preserve"> </w:t>
      </w:r>
    </w:p>
    <w:p w:rsidR="00F37A97" w:rsidRPr="005C2F37" w:rsidRDefault="00F37A97" w:rsidP="00F37A97">
      <w:pPr>
        <w:autoSpaceDE w:val="0"/>
        <w:autoSpaceDN w:val="0"/>
        <w:adjustRightInd w:val="0"/>
        <w:rPr>
          <w:color w:val="000000"/>
          <w:sz w:val="32"/>
          <w:szCs w:val="32"/>
        </w:rPr>
      </w:pPr>
      <w:r w:rsidRPr="005C2F37">
        <w:rPr>
          <w:color w:val="000000"/>
          <w:sz w:val="32"/>
          <w:szCs w:val="32"/>
        </w:rPr>
        <w:t>Спасибо за предпочтение,</w:t>
      </w:r>
    </w:p>
    <w:p w:rsidR="00F37A97" w:rsidRPr="00057AC8" w:rsidRDefault="00F37A97" w:rsidP="00F37A97">
      <w:pPr>
        <w:rPr>
          <w:sz w:val="32"/>
          <w:szCs w:val="32"/>
        </w:rPr>
      </w:pPr>
      <w:r w:rsidRPr="005C2F37">
        <w:rPr>
          <w:color w:val="000000"/>
          <w:sz w:val="32"/>
          <w:szCs w:val="32"/>
        </w:rPr>
        <w:t>С наилучшими пожеланиями</w:t>
      </w:r>
    </w:p>
    <w:p w:rsidR="00F37A97" w:rsidRPr="005C2F37" w:rsidRDefault="00F37A97"/>
    <w:p w:rsidR="00F37A97" w:rsidRPr="005C2F37" w:rsidRDefault="00F37A97">
      <w:pPr>
        <w:rPr>
          <w:sz w:val="32"/>
          <w:szCs w:val="32"/>
          <w:lang w:val="en-US"/>
        </w:rPr>
      </w:pPr>
      <w:proofErr w:type="spellStart"/>
      <w:proofErr w:type="gramStart"/>
      <w:r w:rsidRPr="005C2F37">
        <w:rPr>
          <w:sz w:val="32"/>
          <w:szCs w:val="32"/>
          <w:lang w:val="en-US"/>
        </w:rPr>
        <w:t>Nuova</w:t>
      </w:r>
      <w:proofErr w:type="spellEnd"/>
      <w:r w:rsidRPr="005C2F37">
        <w:rPr>
          <w:sz w:val="32"/>
          <w:szCs w:val="32"/>
          <w:lang w:val="en-US"/>
        </w:rPr>
        <w:t xml:space="preserve"> </w:t>
      </w:r>
      <w:proofErr w:type="spellStart"/>
      <w:r w:rsidRPr="005C2F37">
        <w:rPr>
          <w:sz w:val="32"/>
          <w:szCs w:val="32"/>
          <w:lang w:val="en-US"/>
        </w:rPr>
        <w:t>Simonelli</w:t>
      </w:r>
      <w:proofErr w:type="spellEnd"/>
      <w:r w:rsidRPr="005C2F37">
        <w:rPr>
          <w:sz w:val="32"/>
          <w:szCs w:val="32"/>
          <w:lang w:val="en-US"/>
        </w:rPr>
        <w:t xml:space="preserve"> </w:t>
      </w:r>
      <w:proofErr w:type="spellStart"/>
      <w:r w:rsidRPr="005C2F37">
        <w:rPr>
          <w:sz w:val="32"/>
          <w:szCs w:val="32"/>
          <w:lang w:val="en-US"/>
        </w:rPr>
        <w:t>S.p.a</w:t>
      </w:r>
      <w:proofErr w:type="spellEnd"/>
      <w:r w:rsidRPr="005C2F37">
        <w:rPr>
          <w:sz w:val="32"/>
          <w:szCs w:val="32"/>
          <w:lang w:val="en-US"/>
        </w:rPr>
        <w:t>.</w:t>
      </w:r>
      <w:proofErr w:type="gramEnd"/>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F37A97" w:rsidRPr="005C2F37" w:rsidRDefault="00F37A97">
      <w:pPr>
        <w:rPr>
          <w:lang w:val="en-US"/>
        </w:rPr>
      </w:pPr>
    </w:p>
    <w:p w:rsidR="009B24C0" w:rsidRPr="00FB487F" w:rsidRDefault="009B24C0">
      <w:pPr>
        <w:rPr>
          <w:lang w:val="en-US"/>
        </w:rPr>
      </w:pPr>
    </w:p>
    <w:p w:rsidR="00F37A97" w:rsidRPr="005C2F37" w:rsidRDefault="009B24C0">
      <w:pPr>
        <w:rPr>
          <w:lang w:val="en-US"/>
        </w:rPr>
      </w:pPr>
      <w:r>
        <w:rPr>
          <w:noProof/>
        </w:rPr>
        <w:drawing>
          <wp:inline distT="0" distB="0" distL="0" distR="0">
            <wp:extent cx="5059680" cy="1430020"/>
            <wp:effectExtent l="19050" t="0" r="762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059680" cy="1430020"/>
                    </a:xfrm>
                    <a:prstGeom prst="rect">
                      <a:avLst/>
                    </a:prstGeom>
                    <a:noFill/>
                    <a:ln w="9525">
                      <a:noFill/>
                      <a:miter lim="800000"/>
                      <a:headEnd/>
                      <a:tailEnd/>
                    </a:ln>
                  </pic:spPr>
                </pic:pic>
              </a:graphicData>
            </a:graphic>
          </wp:inline>
        </w:drawing>
      </w:r>
    </w:p>
    <w:p w:rsidR="00F37A97" w:rsidRPr="009B24C0" w:rsidRDefault="00F37A97"/>
    <w:p w:rsidR="00F37A97" w:rsidRPr="005C2F37" w:rsidRDefault="00F37A97">
      <w:pPr>
        <w:rPr>
          <w:lang w:val="en-US"/>
        </w:rPr>
      </w:pPr>
    </w:p>
    <w:p w:rsidR="00F37A97" w:rsidRPr="005C2F37" w:rsidRDefault="00F37A97">
      <w:pPr>
        <w:rPr>
          <w:b/>
          <w:sz w:val="32"/>
          <w:szCs w:val="32"/>
        </w:rPr>
      </w:pPr>
      <w:r w:rsidRPr="005C2F37">
        <w:rPr>
          <w:b/>
          <w:sz w:val="32"/>
          <w:szCs w:val="32"/>
          <w:lang w:val="en-US"/>
        </w:rPr>
        <w:lastRenderedPageBreak/>
        <w:t>ТЕХНИЧЕСКИЕ ХАРАКТЕРИСТИКИ</w:t>
      </w:r>
    </w:p>
    <w:p w:rsidR="00F37A97" w:rsidRPr="00F37A97" w:rsidRDefault="00F37A97">
      <w:pPr>
        <w:rPr>
          <w:lang w:val="en-US"/>
        </w:rPr>
      </w:pPr>
    </w:p>
    <w:p w:rsidR="00F37A97" w:rsidRPr="00F37A97" w:rsidRDefault="00F37A97">
      <w:pPr>
        <w:rPr>
          <w:lang w:val="en-US"/>
        </w:rPr>
      </w:pPr>
    </w:p>
    <w:p w:rsidR="00F37A97" w:rsidRDefault="009B24C0">
      <w:r>
        <w:rPr>
          <w:noProof/>
        </w:rPr>
        <w:drawing>
          <wp:inline distT="0" distB="0" distL="0" distR="0">
            <wp:extent cx="5940425" cy="2889998"/>
            <wp:effectExtent l="19050" t="0" r="3175"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940425" cy="2889998"/>
                    </a:xfrm>
                    <a:prstGeom prst="rect">
                      <a:avLst/>
                    </a:prstGeom>
                    <a:noFill/>
                    <a:ln w="9525">
                      <a:noFill/>
                      <a:miter lim="800000"/>
                      <a:headEnd/>
                      <a:tailEnd/>
                    </a:ln>
                  </pic:spPr>
                </pic:pic>
              </a:graphicData>
            </a:graphic>
          </wp:inline>
        </w:drawing>
      </w:r>
    </w:p>
    <w:p w:rsidR="00F564C2" w:rsidRDefault="00F564C2"/>
    <w:p w:rsidR="00F564C2" w:rsidRDefault="00F564C2"/>
    <w:p w:rsidR="00F564C2" w:rsidRDefault="00F564C2"/>
    <w:tbl>
      <w:tblPr>
        <w:tblW w:w="8503" w:type="dxa"/>
        <w:jc w:val="center"/>
        <w:tblInd w:w="-284" w:type="dxa"/>
        <w:tblBorders>
          <w:top w:val="nil"/>
          <w:left w:val="nil"/>
          <w:bottom w:val="nil"/>
          <w:right w:val="nil"/>
        </w:tblBorders>
        <w:tblLook w:val="0000"/>
      </w:tblPr>
      <w:tblGrid>
        <w:gridCol w:w="1238"/>
        <w:gridCol w:w="236"/>
        <w:gridCol w:w="561"/>
        <w:gridCol w:w="902"/>
        <w:gridCol w:w="236"/>
        <w:gridCol w:w="503"/>
        <w:gridCol w:w="1036"/>
        <w:gridCol w:w="249"/>
        <w:gridCol w:w="373"/>
        <w:gridCol w:w="1203"/>
        <w:gridCol w:w="267"/>
        <w:gridCol w:w="272"/>
        <w:gridCol w:w="1427"/>
      </w:tblGrid>
      <w:tr w:rsidR="009B24C0" w:rsidTr="006E2008">
        <w:trPr>
          <w:trHeight w:val="270"/>
          <w:jc w:val="center"/>
        </w:trPr>
        <w:tc>
          <w:tcPr>
            <w:tcW w:w="1238" w:type="dxa"/>
            <w:tcBorders>
              <w:bottom w:val="single" w:sz="5" w:space="0" w:color="000000"/>
              <w:right w:val="single" w:sz="9" w:space="0" w:color="000000"/>
            </w:tcBorders>
          </w:tcPr>
          <w:p w:rsidR="00F564C2" w:rsidRDefault="00F564C2" w:rsidP="005C2F37">
            <w:pPr>
              <w:pStyle w:val="Default"/>
              <w:rPr>
                <w:rFonts w:cs="Times New Roman"/>
                <w:color w:val="auto"/>
              </w:rPr>
            </w:pPr>
          </w:p>
        </w:tc>
        <w:tc>
          <w:tcPr>
            <w:tcW w:w="797" w:type="dxa"/>
            <w:gridSpan w:val="2"/>
            <w:tcBorders>
              <w:top w:val="single" w:sz="9" w:space="0" w:color="000000"/>
              <w:left w:val="single" w:sz="9" w:space="0" w:color="000000"/>
              <w:bottom w:val="single" w:sz="5" w:space="0" w:color="000000"/>
            </w:tcBorders>
          </w:tcPr>
          <w:p w:rsidR="00F564C2" w:rsidRDefault="00F564C2" w:rsidP="005C2F37">
            <w:pPr>
              <w:pStyle w:val="Default"/>
              <w:rPr>
                <w:rFonts w:cs="Times New Roman"/>
                <w:color w:val="auto"/>
              </w:rPr>
            </w:pPr>
          </w:p>
        </w:tc>
        <w:tc>
          <w:tcPr>
            <w:tcW w:w="902" w:type="dxa"/>
            <w:tcBorders>
              <w:top w:val="single" w:sz="9" w:space="0" w:color="000000"/>
              <w:bottom w:val="single" w:sz="5" w:space="0" w:color="000000"/>
            </w:tcBorders>
            <w:vAlign w:val="center"/>
          </w:tcPr>
          <w:p w:rsidR="00F564C2" w:rsidRPr="00355847" w:rsidRDefault="00F564C2" w:rsidP="005C2F37">
            <w:pPr>
              <w:pStyle w:val="Default"/>
              <w:rPr>
                <w:color w:val="221E1F"/>
                <w:sz w:val="22"/>
                <w:szCs w:val="22"/>
              </w:rPr>
            </w:pPr>
            <w:r w:rsidRPr="00355847">
              <w:rPr>
                <w:rFonts w:ascii="Times New Roman" w:hAnsi="Times New Roman"/>
                <w:color w:val="221E1F"/>
                <w:sz w:val="22"/>
                <w:szCs w:val="22"/>
              </w:rPr>
              <w:t xml:space="preserve"> </w:t>
            </w:r>
            <w:r w:rsidRPr="00355847">
              <w:rPr>
                <w:color w:val="221E1F"/>
                <w:sz w:val="22"/>
                <w:szCs w:val="22"/>
              </w:rPr>
              <w:t xml:space="preserve"> </w:t>
            </w:r>
          </w:p>
        </w:tc>
        <w:tc>
          <w:tcPr>
            <w:tcW w:w="739" w:type="dxa"/>
            <w:gridSpan w:val="2"/>
            <w:tcBorders>
              <w:top w:val="single" w:sz="9" w:space="0" w:color="000000"/>
              <w:bottom w:val="single" w:sz="5" w:space="0" w:color="000000"/>
            </w:tcBorders>
          </w:tcPr>
          <w:p w:rsidR="00F564C2" w:rsidRPr="009B24C0" w:rsidRDefault="009B24C0" w:rsidP="005C2F37">
            <w:pPr>
              <w:pStyle w:val="Default"/>
              <w:rPr>
                <w:rFonts w:asciiTheme="minorHAnsi" w:hAnsiTheme="minorHAnsi" w:cs="Times New Roman"/>
                <w:color w:val="auto"/>
                <w:sz w:val="22"/>
                <w:szCs w:val="22"/>
              </w:rPr>
            </w:pPr>
            <w:r>
              <w:rPr>
                <w:rFonts w:asciiTheme="minorHAnsi" w:hAnsiTheme="minorHAnsi" w:cs="Times New Roman"/>
                <w:color w:val="auto"/>
                <w:sz w:val="22"/>
                <w:szCs w:val="22"/>
              </w:rPr>
              <w:t>220В</w:t>
            </w:r>
          </w:p>
        </w:tc>
        <w:tc>
          <w:tcPr>
            <w:tcW w:w="1036" w:type="dxa"/>
            <w:tcBorders>
              <w:top w:val="single" w:sz="9" w:space="0" w:color="000000"/>
              <w:bottom w:val="single" w:sz="5" w:space="0" w:color="000000"/>
              <w:right w:val="single" w:sz="9" w:space="0" w:color="000000"/>
            </w:tcBorders>
          </w:tcPr>
          <w:p w:rsidR="00F564C2" w:rsidRPr="00355847" w:rsidRDefault="00F564C2" w:rsidP="005C2F37">
            <w:pPr>
              <w:pStyle w:val="Default"/>
              <w:rPr>
                <w:rFonts w:cs="Times New Roman"/>
                <w:color w:val="auto"/>
                <w:sz w:val="22"/>
                <w:szCs w:val="22"/>
              </w:rPr>
            </w:pPr>
          </w:p>
        </w:tc>
        <w:tc>
          <w:tcPr>
            <w:tcW w:w="622" w:type="dxa"/>
            <w:gridSpan w:val="2"/>
            <w:tcBorders>
              <w:top w:val="single" w:sz="9" w:space="0" w:color="000000"/>
              <w:left w:val="single" w:sz="9" w:space="0" w:color="000000"/>
              <w:bottom w:val="single" w:sz="5" w:space="0" w:color="000000"/>
            </w:tcBorders>
          </w:tcPr>
          <w:p w:rsidR="00F564C2" w:rsidRPr="00355847" w:rsidRDefault="00F564C2" w:rsidP="005C2F37">
            <w:pPr>
              <w:pStyle w:val="Default"/>
              <w:rPr>
                <w:rFonts w:cs="Times New Roman"/>
                <w:color w:val="auto"/>
                <w:sz w:val="22"/>
                <w:szCs w:val="22"/>
              </w:rPr>
            </w:pPr>
          </w:p>
        </w:tc>
        <w:tc>
          <w:tcPr>
            <w:tcW w:w="1203" w:type="dxa"/>
            <w:tcBorders>
              <w:top w:val="single" w:sz="9" w:space="0" w:color="000000"/>
              <w:bottom w:val="single" w:sz="5" w:space="0" w:color="000000"/>
            </w:tcBorders>
            <w:vAlign w:val="center"/>
          </w:tcPr>
          <w:p w:rsidR="00F564C2" w:rsidRPr="00355847" w:rsidRDefault="009B24C0" w:rsidP="005C2F37">
            <w:pPr>
              <w:pStyle w:val="Default"/>
              <w:rPr>
                <w:color w:val="221E1F"/>
                <w:sz w:val="22"/>
                <w:szCs w:val="22"/>
              </w:rPr>
            </w:pPr>
            <w:r>
              <w:rPr>
                <w:rFonts w:asciiTheme="minorHAnsi" w:hAnsiTheme="minorHAnsi"/>
                <w:color w:val="221E1F"/>
                <w:sz w:val="22"/>
                <w:szCs w:val="22"/>
              </w:rPr>
              <w:t xml:space="preserve">          110В</w:t>
            </w:r>
            <w:r w:rsidR="00F564C2" w:rsidRPr="00355847">
              <w:rPr>
                <w:rFonts w:ascii="Times New Roman" w:hAnsi="Times New Roman"/>
                <w:color w:val="221E1F"/>
                <w:sz w:val="22"/>
                <w:szCs w:val="22"/>
              </w:rPr>
              <w:t xml:space="preserve"> </w:t>
            </w:r>
            <w:r w:rsidR="00F564C2" w:rsidRPr="00355847">
              <w:rPr>
                <w:color w:val="221E1F"/>
                <w:sz w:val="22"/>
                <w:szCs w:val="22"/>
              </w:rPr>
              <w:t xml:space="preserve"> </w:t>
            </w:r>
          </w:p>
        </w:tc>
        <w:tc>
          <w:tcPr>
            <w:tcW w:w="539" w:type="dxa"/>
            <w:gridSpan w:val="2"/>
            <w:tcBorders>
              <w:top w:val="single" w:sz="9" w:space="0" w:color="000000"/>
              <w:bottom w:val="single" w:sz="5" w:space="0" w:color="000000"/>
            </w:tcBorders>
          </w:tcPr>
          <w:p w:rsidR="00F564C2" w:rsidRPr="00355847" w:rsidRDefault="00F564C2" w:rsidP="005C2F37">
            <w:pPr>
              <w:pStyle w:val="Default"/>
              <w:rPr>
                <w:rFonts w:cs="Times New Roman"/>
                <w:color w:val="auto"/>
                <w:sz w:val="22"/>
                <w:szCs w:val="22"/>
              </w:rPr>
            </w:pPr>
          </w:p>
        </w:tc>
        <w:tc>
          <w:tcPr>
            <w:tcW w:w="1427" w:type="dxa"/>
            <w:tcBorders>
              <w:top w:val="single" w:sz="9" w:space="0" w:color="000000"/>
              <w:bottom w:val="single" w:sz="5" w:space="0" w:color="000000"/>
              <w:right w:val="single" w:sz="9" w:space="0" w:color="000000"/>
            </w:tcBorders>
          </w:tcPr>
          <w:p w:rsidR="00F564C2" w:rsidRPr="00355847" w:rsidRDefault="00F564C2" w:rsidP="005C2F37">
            <w:pPr>
              <w:pStyle w:val="Default"/>
              <w:rPr>
                <w:rFonts w:cs="Times New Roman"/>
                <w:color w:val="auto"/>
                <w:sz w:val="22"/>
                <w:szCs w:val="22"/>
              </w:rPr>
            </w:pPr>
          </w:p>
        </w:tc>
      </w:tr>
      <w:tr w:rsidR="009B24C0" w:rsidTr="006E2008">
        <w:trPr>
          <w:trHeight w:val="238"/>
          <w:jc w:val="center"/>
        </w:trPr>
        <w:tc>
          <w:tcPr>
            <w:tcW w:w="1238" w:type="dxa"/>
            <w:tcBorders>
              <w:top w:val="single" w:sz="5" w:space="0" w:color="000000"/>
              <w:left w:val="single" w:sz="5" w:space="0" w:color="000000"/>
              <w:bottom w:val="single" w:sz="5" w:space="0" w:color="000000"/>
              <w:right w:val="single" w:sz="9" w:space="0" w:color="000000"/>
            </w:tcBorders>
            <w:shd w:val="clear" w:color="auto" w:fill="B4B4B4"/>
            <w:vAlign w:val="center"/>
          </w:tcPr>
          <w:p w:rsidR="00F564C2" w:rsidRDefault="00F564C2" w:rsidP="005C2F37">
            <w:pPr>
              <w:pStyle w:val="Default"/>
              <w:rPr>
                <w:color w:val="221E1F"/>
                <w:sz w:val="20"/>
                <w:szCs w:val="20"/>
              </w:rPr>
            </w:pPr>
            <w:r>
              <w:rPr>
                <w:rFonts w:ascii="Times New Roman" w:hAnsi="Times New Roman"/>
                <w:color w:val="221E1F"/>
                <w:sz w:val="20"/>
                <w:szCs w:val="20"/>
              </w:rPr>
              <w:t xml:space="preserve">Вес </w:t>
            </w:r>
            <w:r>
              <w:rPr>
                <w:color w:val="221E1F"/>
                <w:sz w:val="20"/>
                <w:szCs w:val="20"/>
              </w:rPr>
              <w:t xml:space="preserve"> </w:t>
            </w:r>
            <w:r>
              <w:rPr>
                <w:rFonts w:ascii="Times New Roman" w:hAnsi="Times New Roman"/>
                <w:color w:val="221E1F"/>
                <w:sz w:val="20"/>
                <w:szCs w:val="20"/>
              </w:rPr>
              <w:t>Нетто</w:t>
            </w:r>
            <w:r>
              <w:rPr>
                <w:color w:val="221E1F"/>
                <w:sz w:val="20"/>
                <w:szCs w:val="20"/>
              </w:rPr>
              <w:t xml:space="preserve"> </w:t>
            </w:r>
          </w:p>
        </w:tc>
        <w:tc>
          <w:tcPr>
            <w:tcW w:w="797" w:type="dxa"/>
            <w:gridSpan w:val="2"/>
            <w:tcBorders>
              <w:top w:val="single" w:sz="5" w:space="0" w:color="000000"/>
              <w:left w:val="single" w:sz="9" w:space="0" w:color="000000"/>
              <w:bottom w:val="single" w:sz="5" w:space="0" w:color="000000"/>
            </w:tcBorders>
          </w:tcPr>
          <w:p w:rsidR="00F564C2" w:rsidRDefault="00F564C2" w:rsidP="005C2F37">
            <w:pPr>
              <w:pStyle w:val="Default"/>
              <w:rPr>
                <w:rFonts w:cs="Times New Roman"/>
                <w:color w:val="auto"/>
              </w:rPr>
            </w:pPr>
          </w:p>
        </w:tc>
        <w:tc>
          <w:tcPr>
            <w:tcW w:w="902" w:type="dxa"/>
            <w:tcBorders>
              <w:top w:val="single" w:sz="5" w:space="0" w:color="000000"/>
              <w:bottom w:val="single" w:sz="5" w:space="0" w:color="000000"/>
              <w:right w:val="single" w:sz="5" w:space="0" w:color="000000"/>
            </w:tcBorders>
            <w:vAlign w:val="center"/>
          </w:tcPr>
          <w:p w:rsidR="00F564C2" w:rsidRPr="00355847" w:rsidRDefault="009B24C0" w:rsidP="005C2F37">
            <w:pPr>
              <w:pStyle w:val="Default"/>
              <w:jc w:val="center"/>
              <w:rPr>
                <w:rFonts w:ascii="Times New Roman" w:hAnsi="Times New Roman" w:cs="MELAF O+ Arial Narrow"/>
                <w:b/>
                <w:color w:val="221E1F"/>
                <w:sz w:val="22"/>
                <w:szCs w:val="22"/>
              </w:rPr>
            </w:pPr>
            <w:r>
              <w:rPr>
                <w:rFonts w:asciiTheme="minorHAnsi" w:hAnsiTheme="minorHAnsi" w:cs="MELAF O+ Arial Narrow"/>
                <w:b/>
                <w:color w:val="221E1F"/>
                <w:sz w:val="22"/>
                <w:szCs w:val="22"/>
              </w:rPr>
              <w:t>45</w:t>
            </w:r>
            <w:r w:rsidR="00F564C2" w:rsidRPr="00355847">
              <w:rPr>
                <w:rFonts w:ascii="MELAF O+ Arial Narrow" w:hAnsi="MELAF O+ Arial Narrow" w:cs="MELAF O+ Arial Narrow"/>
                <w:b/>
                <w:color w:val="221E1F"/>
                <w:sz w:val="22"/>
                <w:szCs w:val="22"/>
              </w:rPr>
              <w:t xml:space="preserve"> </w:t>
            </w:r>
            <w:r w:rsidR="00F564C2" w:rsidRPr="00355847">
              <w:rPr>
                <w:rFonts w:ascii="Times New Roman" w:hAnsi="Times New Roman" w:cs="MELAF O+ Arial Narrow"/>
                <w:b/>
                <w:color w:val="221E1F"/>
                <w:sz w:val="22"/>
                <w:szCs w:val="22"/>
              </w:rPr>
              <w:t>кг</w:t>
            </w:r>
          </w:p>
        </w:tc>
        <w:tc>
          <w:tcPr>
            <w:tcW w:w="236" w:type="dxa"/>
            <w:tcBorders>
              <w:top w:val="single" w:sz="5" w:space="0" w:color="000000"/>
              <w:left w:val="single" w:sz="5" w:space="0" w:color="000000"/>
              <w:bottom w:val="single" w:sz="5" w:space="0" w:color="000000"/>
            </w:tcBorders>
          </w:tcPr>
          <w:p w:rsidR="00F564C2" w:rsidRPr="00355847" w:rsidRDefault="00F564C2" w:rsidP="005C2F37">
            <w:pPr>
              <w:pStyle w:val="Default"/>
              <w:jc w:val="center"/>
              <w:rPr>
                <w:rFonts w:cs="Times New Roman"/>
                <w:b/>
                <w:color w:val="auto"/>
                <w:sz w:val="22"/>
                <w:szCs w:val="22"/>
              </w:rPr>
            </w:pPr>
          </w:p>
        </w:tc>
        <w:tc>
          <w:tcPr>
            <w:tcW w:w="1539" w:type="dxa"/>
            <w:gridSpan w:val="2"/>
            <w:tcBorders>
              <w:top w:val="single" w:sz="5" w:space="0" w:color="000000"/>
              <w:bottom w:val="single" w:sz="5" w:space="0" w:color="000000"/>
              <w:right w:val="single" w:sz="9" w:space="0" w:color="000000"/>
            </w:tcBorders>
            <w:vAlign w:val="center"/>
          </w:tcPr>
          <w:p w:rsidR="00F564C2" w:rsidRPr="00F564C2" w:rsidRDefault="009B24C0" w:rsidP="00F564C2">
            <w:pPr>
              <w:pStyle w:val="Default"/>
              <w:rPr>
                <w:rFonts w:asciiTheme="minorHAnsi" w:hAnsiTheme="minorHAnsi" w:cs="Times New Roman"/>
                <w:b/>
                <w:color w:val="221E1F"/>
                <w:sz w:val="22"/>
                <w:szCs w:val="22"/>
              </w:rPr>
            </w:pPr>
            <w:r>
              <w:rPr>
                <w:rFonts w:asciiTheme="minorHAnsi" w:hAnsiTheme="minorHAnsi" w:cs="Times New Roman"/>
                <w:b/>
                <w:iCs/>
                <w:color w:val="221E1F"/>
                <w:sz w:val="22"/>
                <w:szCs w:val="22"/>
              </w:rPr>
              <w:t>9</w:t>
            </w:r>
            <w:r w:rsidR="00F564C2">
              <w:rPr>
                <w:rFonts w:asciiTheme="minorHAnsi" w:hAnsiTheme="minorHAnsi" w:cs="Times New Roman"/>
                <w:b/>
                <w:iCs/>
                <w:color w:val="221E1F"/>
                <w:sz w:val="22"/>
                <w:szCs w:val="22"/>
              </w:rPr>
              <w:t xml:space="preserve">9 </w:t>
            </w:r>
            <w:r w:rsidR="00F564C2" w:rsidRPr="00F564C2">
              <w:rPr>
                <w:rFonts w:asciiTheme="minorHAnsi" w:hAnsiTheme="minorHAnsi" w:cs="Times New Roman"/>
                <w:b/>
                <w:iCs/>
                <w:color w:val="221E1F"/>
                <w:sz w:val="22"/>
                <w:szCs w:val="22"/>
              </w:rPr>
              <w:t>фунтов</w:t>
            </w:r>
          </w:p>
        </w:tc>
        <w:tc>
          <w:tcPr>
            <w:tcW w:w="622" w:type="dxa"/>
            <w:gridSpan w:val="2"/>
            <w:tcBorders>
              <w:top w:val="single" w:sz="5" w:space="0" w:color="000000"/>
              <w:left w:val="single" w:sz="9" w:space="0" w:color="000000"/>
              <w:bottom w:val="single" w:sz="5" w:space="0" w:color="000000"/>
            </w:tcBorders>
          </w:tcPr>
          <w:p w:rsidR="00F564C2" w:rsidRPr="00F564C2" w:rsidRDefault="00F564C2" w:rsidP="005C2F37">
            <w:pPr>
              <w:pStyle w:val="Default"/>
              <w:jc w:val="center"/>
              <w:rPr>
                <w:rFonts w:asciiTheme="minorHAnsi" w:hAnsiTheme="minorHAnsi" w:cs="Times New Roman"/>
                <w:b/>
                <w:color w:val="auto"/>
                <w:sz w:val="22"/>
                <w:szCs w:val="22"/>
              </w:rPr>
            </w:pPr>
          </w:p>
        </w:tc>
        <w:tc>
          <w:tcPr>
            <w:tcW w:w="1203" w:type="dxa"/>
            <w:tcBorders>
              <w:top w:val="single" w:sz="5" w:space="0" w:color="000000"/>
              <w:bottom w:val="single" w:sz="5" w:space="0" w:color="000000"/>
              <w:right w:val="single" w:sz="5" w:space="0" w:color="000000"/>
            </w:tcBorders>
            <w:vAlign w:val="center"/>
          </w:tcPr>
          <w:p w:rsidR="00F564C2" w:rsidRPr="00F564C2" w:rsidRDefault="009B24C0" w:rsidP="005C2F37">
            <w:pPr>
              <w:pStyle w:val="Default"/>
              <w:jc w:val="center"/>
              <w:rPr>
                <w:rFonts w:asciiTheme="minorHAnsi" w:hAnsiTheme="minorHAnsi" w:cs="Times New Roman"/>
                <w:b/>
                <w:color w:val="221E1F"/>
                <w:sz w:val="22"/>
                <w:szCs w:val="22"/>
              </w:rPr>
            </w:pPr>
            <w:r>
              <w:rPr>
                <w:rFonts w:asciiTheme="minorHAnsi" w:hAnsiTheme="minorHAnsi" w:cs="Times New Roman"/>
                <w:b/>
                <w:color w:val="221E1F"/>
                <w:sz w:val="22"/>
                <w:szCs w:val="22"/>
              </w:rPr>
              <w:t>45</w:t>
            </w:r>
            <w:r w:rsidR="00F564C2" w:rsidRPr="00F564C2">
              <w:rPr>
                <w:rFonts w:asciiTheme="minorHAnsi" w:hAnsiTheme="minorHAnsi" w:cs="Times New Roman"/>
                <w:b/>
                <w:color w:val="221E1F"/>
                <w:sz w:val="22"/>
                <w:szCs w:val="22"/>
              </w:rPr>
              <w:t xml:space="preserve"> кг</w:t>
            </w:r>
          </w:p>
        </w:tc>
        <w:tc>
          <w:tcPr>
            <w:tcW w:w="539" w:type="dxa"/>
            <w:gridSpan w:val="2"/>
            <w:tcBorders>
              <w:top w:val="single" w:sz="5" w:space="0" w:color="000000"/>
              <w:left w:val="single" w:sz="5" w:space="0" w:color="000000"/>
              <w:bottom w:val="single" w:sz="5" w:space="0" w:color="000000"/>
            </w:tcBorders>
          </w:tcPr>
          <w:p w:rsidR="00F564C2" w:rsidRPr="00F564C2" w:rsidRDefault="00F564C2" w:rsidP="005C2F37">
            <w:pPr>
              <w:pStyle w:val="Default"/>
              <w:jc w:val="center"/>
              <w:rPr>
                <w:rFonts w:asciiTheme="minorHAnsi" w:hAnsiTheme="minorHAnsi" w:cs="Times New Roman"/>
                <w:b/>
                <w:color w:val="auto"/>
                <w:sz w:val="22"/>
                <w:szCs w:val="22"/>
              </w:rPr>
            </w:pPr>
          </w:p>
        </w:tc>
        <w:tc>
          <w:tcPr>
            <w:tcW w:w="1427" w:type="dxa"/>
            <w:tcBorders>
              <w:top w:val="single" w:sz="5" w:space="0" w:color="000000"/>
              <w:bottom w:val="single" w:sz="5" w:space="0" w:color="000000"/>
              <w:right w:val="single" w:sz="9" w:space="0" w:color="000000"/>
            </w:tcBorders>
            <w:vAlign w:val="center"/>
          </w:tcPr>
          <w:p w:rsidR="00F564C2" w:rsidRPr="00F564C2" w:rsidRDefault="009B24C0" w:rsidP="005C2F37">
            <w:pPr>
              <w:pStyle w:val="Default"/>
              <w:jc w:val="center"/>
              <w:rPr>
                <w:rFonts w:asciiTheme="minorHAnsi" w:hAnsiTheme="minorHAnsi" w:cs="Times New Roman"/>
                <w:b/>
                <w:color w:val="221E1F"/>
                <w:sz w:val="22"/>
                <w:szCs w:val="22"/>
              </w:rPr>
            </w:pPr>
            <w:r>
              <w:rPr>
                <w:rFonts w:asciiTheme="minorHAnsi" w:hAnsiTheme="minorHAnsi" w:cs="Times New Roman"/>
                <w:b/>
                <w:iCs/>
                <w:color w:val="221E1F"/>
                <w:sz w:val="22"/>
                <w:szCs w:val="22"/>
              </w:rPr>
              <w:t>99</w:t>
            </w:r>
            <w:r w:rsidR="00F564C2" w:rsidRPr="00F564C2">
              <w:rPr>
                <w:rFonts w:asciiTheme="minorHAnsi" w:hAnsiTheme="minorHAnsi" w:cs="Times New Roman"/>
                <w:b/>
                <w:iCs/>
                <w:color w:val="221E1F"/>
                <w:sz w:val="22"/>
                <w:szCs w:val="22"/>
              </w:rPr>
              <w:t xml:space="preserve"> фунт</w:t>
            </w:r>
            <w:r w:rsidR="00F564C2">
              <w:rPr>
                <w:rFonts w:asciiTheme="minorHAnsi" w:hAnsiTheme="minorHAnsi" w:cs="Times New Roman"/>
                <w:b/>
                <w:iCs/>
                <w:color w:val="221E1F"/>
                <w:sz w:val="22"/>
                <w:szCs w:val="22"/>
              </w:rPr>
              <w:t>ов</w:t>
            </w:r>
          </w:p>
        </w:tc>
      </w:tr>
      <w:tr w:rsidR="009B24C0" w:rsidTr="006E2008">
        <w:trPr>
          <w:trHeight w:val="243"/>
          <w:jc w:val="center"/>
        </w:trPr>
        <w:tc>
          <w:tcPr>
            <w:tcW w:w="1238" w:type="dxa"/>
            <w:tcBorders>
              <w:top w:val="single" w:sz="5" w:space="0" w:color="000000"/>
              <w:left w:val="single" w:sz="5" w:space="0" w:color="000000"/>
              <w:bottom w:val="single" w:sz="5" w:space="0" w:color="000000"/>
              <w:right w:val="single" w:sz="9" w:space="0" w:color="000000"/>
            </w:tcBorders>
            <w:shd w:val="clear" w:color="auto" w:fill="B4B4B4"/>
            <w:vAlign w:val="center"/>
          </w:tcPr>
          <w:p w:rsidR="00F564C2" w:rsidRDefault="00F564C2" w:rsidP="005C2F37">
            <w:pPr>
              <w:pStyle w:val="Default"/>
              <w:rPr>
                <w:color w:val="221E1F"/>
                <w:sz w:val="20"/>
                <w:szCs w:val="20"/>
              </w:rPr>
            </w:pPr>
            <w:r>
              <w:rPr>
                <w:rFonts w:ascii="Times New Roman" w:hAnsi="Times New Roman"/>
                <w:color w:val="221E1F"/>
                <w:sz w:val="20"/>
                <w:szCs w:val="20"/>
              </w:rPr>
              <w:t xml:space="preserve">Вес </w:t>
            </w:r>
            <w:r>
              <w:rPr>
                <w:color w:val="221E1F"/>
                <w:sz w:val="20"/>
                <w:szCs w:val="20"/>
              </w:rPr>
              <w:t xml:space="preserve"> </w:t>
            </w:r>
            <w:r>
              <w:rPr>
                <w:rFonts w:ascii="Times New Roman" w:hAnsi="Times New Roman"/>
                <w:color w:val="221E1F"/>
                <w:sz w:val="20"/>
                <w:szCs w:val="20"/>
              </w:rPr>
              <w:t>Брутто</w:t>
            </w:r>
            <w:r>
              <w:rPr>
                <w:color w:val="221E1F"/>
                <w:sz w:val="20"/>
                <w:szCs w:val="20"/>
              </w:rPr>
              <w:t xml:space="preserve"> </w:t>
            </w:r>
          </w:p>
        </w:tc>
        <w:tc>
          <w:tcPr>
            <w:tcW w:w="797" w:type="dxa"/>
            <w:gridSpan w:val="2"/>
            <w:tcBorders>
              <w:top w:val="single" w:sz="5" w:space="0" w:color="000000"/>
              <w:left w:val="single" w:sz="9" w:space="0" w:color="000000"/>
              <w:bottom w:val="single" w:sz="5" w:space="0" w:color="000000"/>
            </w:tcBorders>
          </w:tcPr>
          <w:p w:rsidR="00F564C2" w:rsidRDefault="00F564C2" w:rsidP="005C2F37">
            <w:pPr>
              <w:pStyle w:val="Default"/>
              <w:rPr>
                <w:rFonts w:cs="Times New Roman"/>
                <w:color w:val="auto"/>
              </w:rPr>
            </w:pPr>
          </w:p>
        </w:tc>
        <w:tc>
          <w:tcPr>
            <w:tcW w:w="902" w:type="dxa"/>
            <w:tcBorders>
              <w:top w:val="single" w:sz="5" w:space="0" w:color="000000"/>
              <w:bottom w:val="single" w:sz="5" w:space="0" w:color="000000"/>
              <w:right w:val="single" w:sz="5" w:space="0" w:color="000000"/>
            </w:tcBorders>
            <w:vAlign w:val="center"/>
          </w:tcPr>
          <w:p w:rsidR="00F564C2" w:rsidRPr="00355847" w:rsidRDefault="009B24C0" w:rsidP="005C2F37">
            <w:pPr>
              <w:pStyle w:val="Default"/>
              <w:jc w:val="center"/>
              <w:rPr>
                <w:rFonts w:ascii="MELAF O+ Arial Narrow" w:hAnsi="MELAF O+ Arial Narrow" w:cs="MELAF O+ Arial Narrow"/>
                <w:b/>
                <w:color w:val="221E1F"/>
                <w:sz w:val="22"/>
                <w:szCs w:val="22"/>
              </w:rPr>
            </w:pPr>
            <w:r>
              <w:rPr>
                <w:rFonts w:asciiTheme="minorHAnsi" w:hAnsiTheme="minorHAnsi" w:cs="MELAF O+ Arial Narrow"/>
                <w:b/>
                <w:color w:val="221E1F"/>
                <w:sz w:val="22"/>
                <w:szCs w:val="22"/>
              </w:rPr>
              <w:t>54</w:t>
            </w:r>
            <w:r w:rsidR="00F564C2" w:rsidRPr="00355847">
              <w:rPr>
                <w:rFonts w:ascii="MELAF O+ Arial Narrow" w:hAnsi="MELAF O+ Arial Narrow" w:cs="MELAF O+ Arial Narrow"/>
                <w:b/>
                <w:color w:val="221E1F"/>
                <w:sz w:val="22"/>
                <w:szCs w:val="22"/>
              </w:rPr>
              <w:t xml:space="preserve"> </w:t>
            </w:r>
            <w:r w:rsidR="00F564C2" w:rsidRPr="00355847">
              <w:rPr>
                <w:rFonts w:ascii="Times New Roman" w:hAnsi="Times New Roman" w:cs="MELAF O+ Arial Narrow"/>
                <w:b/>
                <w:color w:val="221E1F"/>
                <w:sz w:val="22"/>
                <w:szCs w:val="22"/>
              </w:rPr>
              <w:t>кг</w:t>
            </w:r>
          </w:p>
        </w:tc>
        <w:tc>
          <w:tcPr>
            <w:tcW w:w="236" w:type="dxa"/>
            <w:tcBorders>
              <w:top w:val="single" w:sz="5" w:space="0" w:color="000000"/>
              <w:left w:val="single" w:sz="5" w:space="0" w:color="000000"/>
              <w:bottom w:val="single" w:sz="5" w:space="0" w:color="000000"/>
            </w:tcBorders>
          </w:tcPr>
          <w:p w:rsidR="00F564C2" w:rsidRPr="00355847" w:rsidRDefault="00F564C2" w:rsidP="005C2F37">
            <w:pPr>
              <w:pStyle w:val="Default"/>
              <w:jc w:val="center"/>
              <w:rPr>
                <w:rFonts w:cs="Times New Roman"/>
                <w:b/>
                <w:color w:val="auto"/>
                <w:sz w:val="22"/>
                <w:szCs w:val="22"/>
              </w:rPr>
            </w:pPr>
          </w:p>
        </w:tc>
        <w:tc>
          <w:tcPr>
            <w:tcW w:w="1539" w:type="dxa"/>
            <w:gridSpan w:val="2"/>
            <w:tcBorders>
              <w:top w:val="single" w:sz="5" w:space="0" w:color="000000"/>
              <w:bottom w:val="single" w:sz="5" w:space="0" w:color="000000"/>
              <w:right w:val="single" w:sz="9" w:space="0" w:color="000000"/>
            </w:tcBorders>
            <w:vAlign w:val="center"/>
          </w:tcPr>
          <w:p w:rsidR="00F564C2" w:rsidRPr="00F564C2" w:rsidRDefault="009B24C0" w:rsidP="00F564C2">
            <w:pPr>
              <w:pStyle w:val="Default"/>
              <w:rPr>
                <w:rFonts w:asciiTheme="minorHAnsi" w:hAnsiTheme="minorHAnsi" w:cs="Times New Roman"/>
                <w:b/>
                <w:color w:val="221E1F"/>
                <w:sz w:val="22"/>
                <w:szCs w:val="22"/>
              </w:rPr>
            </w:pPr>
            <w:r>
              <w:rPr>
                <w:rFonts w:asciiTheme="minorHAnsi" w:hAnsiTheme="minorHAnsi" w:cs="Times New Roman"/>
                <w:b/>
                <w:iCs/>
                <w:color w:val="221E1F"/>
                <w:sz w:val="22"/>
                <w:szCs w:val="22"/>
              </w:rPr>
              <w:t>119</w:t>
            </w:r>
            <w:r w:rsidR="00F564C2">
              <w:rPr>
                <w:rFonts w:asciiTheme="minorHAnsi" w:hAnsiTheme="minorHAnsi" w:cs="Times New Roman"/>
                <w:b/>
                <w:iCs/>
                <w:color w:val="221E1F"/>
                <w:sz w:val="22"/>
                <w:szCs w:val="22"/>
              </w:rPr>
              <w:t xml:space="preserve"> </w:t>
            </w:r>
            <w:r w:rsidR="00F564C2" w:rsidRPr="00F564C2">
              <w:rPr>
                <w:rFonts w:asciiTheme="minorHAnsi" w:hAnsiTheme="minorHAnsi" w:cs="Times New Roman"/>
                <w:b/>
                <w:iCs/>
                <w:color w:val="221E1F"/>
                <w:sz w:val="22"/>
                <w:szCs w:val="22"/>
              </w:rPr>
              <w:t>фунтов</w:t>
            </w:r>
          </w:p>
        </w:tc>
        <w:tc>
          <w:tcPr>
            <w:tcW w:w="622" w:type="dxa"/>
            <w:gridSpan w:val="2"/>
            <w:tcBorders>
              <w:top w:val="single" w:sz="5" w:space="0" w:color="000000"/>
              <w:left w:val="single" w:sz="9" w:space="0" w:color="000000"/>
              <w:bottom w:val="single" w:sz="5" w:space="0" w:color="000000"/>
            </w:tcBorders>
          </w:tcPr>
          <w:p w:rsidR="00F564C2" w:rsidRPr="00F564C2" w:rsidRDefault="00F564C2" w:rsidP="005C2F37">
            <w:pPr>
              <w:pStyle w:val="Default"/>
              <w:jc w:val="center"/>
              <w:rPr>
                <w:rFonts w:asciiTheme="minorHAnsi" w:hAnsiTheme="minorHAnsi" w:cs="Times New Roman"/>
                <w:b/>
                <w:color w:val="auto"/>
                <w:sz w:val="22"/>
                <w:szCs w:val="22"/>
              </w:rPr>
            </w:pPr>
          </w:p>
        </w:tc>
        <w:tc>
          <w:tcPr>
            <w:tcW w:w="1203" w:type="dxa"/>
            <w:tcBorders>
              <w:top w:val="single" w:sz="5" w:space="0" w:color="000000"/>
              <w:bottom w:val="single" w:sz="5" w:space="0" w:color="000000"/>
              <w:right w:val="single" w:sz="5" w:space="0" w:color="000000"/>
            </w:tcBorders>
            <w:vAlign w:val="center"/>
          </w:tcPr>
          <w:p w:rsidR="00F564C2" w:rsidRPr="00F564C2" w:rsidRDefault="009B24C0" w:rsidP="005C2F37">
            <w:pPr>
              <w:pStyle w:val="Default"/>
              <w:jc w:val="center"/>
              <w:rPr>
                <w:rFonts w:asciiTheme="minorHAnsi" w:hAnsiTheme="minorHAnsi" w:cs="Times New Roman"/>
                <w:b/>
                <w:color w:val="221E1F"/>
                <w:sz w:val="22"/>
                <w:szCs w:val="22"/>
              </w:rPr>
            </w:pPr>
            <w:r>
              <w:rPr>
                <w:rFonts w:asciiTheme="minorHAnsi" w:hAnsiTheme="minorHAnsi" w:cs="Times New Roman"/>
                <w:b/>
                <w:color w:val="221E1F"/>
                <w:sz w:val="22"/>
                <w:szCs w:val="22"/>
              </w:rPr>
              <w:t>54</w:t>
            </w:r>
            <w:r w:rsidR="00F564C2" w:rsidRPr="00F564C2">
              <w:rPr>
                <w:rFonts w:asciiTheme="minorHAnsi" w:hAnsiTheme="minorHAnsi" w:cs="Times New Roman"/>
                <w:b/>
                <w:color w:val="221E1F"/>
                <w:sz w:val="22"/>
                <w:szCs w:val="22"/>
              </w:rPr>
              <w:t xml:space="preserve"> кг</w:t>
            </w:r>
          </w:p>
        </w:tc>
        <w:tc>
          <w:tcPr>
            <w:tcW w:w="539" w:type="dxa"/>
            <w:gridSpan w:val="2"/>
            <w:tcBorders>
              <w:top w:val="single" w:sz="5" w:space="0" w:color="000000"/>
              <w:left w:val="single" w:sz="5" w:space="0" w:color="000000"/>
              <w:bottom w:val="single" w:sz="5" w:space="0" w:color="000000"/>
            </w:tcBorders>
          </w:tcPr>
          <w:p w:rsidR="00F564C2" w:rsidRPr="00F564C2" w:rsidRDefault="00F564C2" w:rsidP="005C2F37">
            <w:pPr>
              <w:pStyle w:val="Default"/>
              <w:jc w:val="center"/>
              <w:rPr>
                <w:rFonts w:asciiTheme="minorHAnsi" w:hAnsiTheme="minorHAnsi" w:cs="Times New Roman"/>
                <w:b/>
                <w:color w:val="auto"/>
                <w:sz w:val="22"/>
                <w:szCs w:val="22"/>
              </w:rPr>
            </w:pPr>
          </w:p>
        </w:tc>
        <w:tc>
          <w:tcPr>
            <w:tcW w:w="1427" w:type="dxa"/>
            <w:tcBorders>
              <w:top w:val="single" w:sz="5" w:space="0" w:color="000000"/>
              <w:bottom w:val="single" w:sz="5" w:space="0" w:color="000000"/>
              <w:right w:val="single" w:sz="9" w:space="0" w:color="000000"/>
            </w:tcBorders>
            <w:vAlign w:val="center"/>
          </w:tcPr>
          <w:p w:rsidR="00F564C2" w:rsidRPr="00F564C2" w:rsidRDefault="009B24C0" w:rsidP="005C2F37">
            <w:pPr>
              <w:pStyle w:val="Default"/>
              <w:jc w:val="center"/>
              <w:rPr>
                <w:rFonts w:asciiTheme="minorHAnsi" w:hAnsiTheme="minorHAnsi" w:cs="Times New Roman"/>
                <w:b/>
                <w:color w:val="221E1F"/>
                <w:sz w:val="22"/>
                <w:szCs w:val="22"/>
              </w:rPr>
            </w:pPr>
            <w:r>
              <w:rPr>
                <w:rFonts w:asciiTheme="minorHAnsi" w:hAnsiTheme="minorHAnsi" w:cs="Times New Roman"/>
                <w:b/>
                <w:iCs/>
                <w:color w:val="221E1F"/>
                <w:sz w:val="22"/>
                <w:szCs w:val="22"/>
              </w:rPr>
              <w:t>119</w:t>
            </w:r>
            <w:r w:rsidR="00F564C2">
              <w:rPr>
                <w:rFonts w:asciiTheme="minorHAnsi" w:hAnsiTheme="minorHAnsi" w:cs="Times New Roman"/>
                <w:b/>
                <w:iCs/>
                <w:color w:val="221E1F"/>
                <w:sz w:val="22"/>
                <w:szCs w:val="22"/>
              </w:rPr>
              <w:t xml:space="preserve"> </w:t>
            </w:r>
            <w:r w:rsidR="00F564C2" w:rsidRPr="00F564C2">
              <w:rPr>
                <w:rFonts w:asciiTheme="minorHAnsi" w:hAnsiTheme="minorHAnsi" w:cs="Times New Roman"/>
                <w:b/>
                <w:iCs/>
                <w:color w:val="221E1F"/>
                <w:sz w:val="22"/>
                <w:szCs w:val="22"/>
              </w:rPr>
              <w:t>фунт</w:t>
            </w:r>
            <w:r w:rsidR="00F564C2">
              <w:rPr>
                <w:rFonts w:asciiTheme="minorHAnsi" w:hAnsiTheme="minorHAnsi" w:cs="Times New Roman"/>
                <w:b/>
                <w:iCs/>
                <w:color w:val="221E1F"/>
                <w:sz w:val="22"/>
                <w:szCs w:val="22"/>
              </w:rPr>
              <w:t>ов</w:t>
            </w:r>
          </w:p>
        </w:tc>
      </w:tr>
      <w:tr w:rsidR="009B24C0" w:rsidRPr="00355847" w:rsidTr="006E2008">
        <w:trPr>
          <w:trHeight w:val="240"/>
          <w:jc w:val="center"/>
        </w:trPr>
        <w:tc>
          <w:tcPr>
            <w:tcW w:w="1238" w:type="dxa"/>
            <w:tcBorders>
              <w:top w:val="single" w:sz="5" w:space="0" w:color="000000"/>
              <w:left w:val="single" w:sz="5" w:space="0" w:color="000000"/>
              <w:bottom w:val="single" w:sz="5" w:space="0" w:color="000000"/>
              <w:right w:val="single" w:sz="9" w:space="0" w:color="000000"/>
            </w:tcBorders>
            <w:shd w:val="clear" w:color="auto" w:fill="B4B4B4"/>
            <w:vAlign w:val="center"/>
          </w:tcPr>
          <w:p w:rsidR="00F564C2" w:rsidRPr="00355847" w:rsidRDefault="00F564C2" w:rsidP="005C2F37">
            <w:pPr>
              <w:pStyle w:val="Default"/>
              <w:rPr>
                <w:rFonts w:ascii="Times New Roman" w:hAnsi="Times New Roman"/>
                <w:color w:val="221E1F"/>
                <w:sz w:val="20"/>
                <w:szCs w:val="20"/>
              </w:rPr>
            </w:pPr>
            <w:r w:rsidRPr="00355847">
              <w:rPr>
                <w:rFonts w:ascii="Times New Roman" w:hAnsi="Times New Roman"/>
                <w:color w:val="221E1F"/>
                <w:sz w:val="20"/>
                <w:szCs w:val="20"/>
                <w:lang w:val="en-US"/>
              </w:rPr>
              <w:t xml:space="preserve"> </w:t>
            </w:r>
            <w:r>
              <w:rPr>
                <w:rFonts w:ascii="Times New Roman" w:hAnsi="Times New Roman"/>
                <w:color w:val="221E1F"/>
                <w:sz w:val="20"/>
                <w:szCs w:val="20"/>
              </w:rPr>
              <w:t>Мощность</w:t>
            </w:r>
          </w:p>
        </w:tc>
        <w:tc>
          <w:tcPr>
            <w:tcW w:w="236" w:type="dxa"/>
            <w:tcBorders>
              <w:top w:val="single" w:sz="5" w:space="0" w:color="000000"/>
              <w:left w:val="single" w:sz="9" w:space="0" w:color="000000"/>
              <w:bottom w:val="single" w:sz="5" w:space="0" w:color="000000"/>
            </w:tcBorders>
          </w:tcPr>
          <w:p w:rsidR="00F564C2" w:rsidRPr="00355847" w:rsidRDefault="00F564C2" w:rsidP="005C2F37">
            <w:pPr>
              <w:pStyle w:val="Default"/>
              <w:rPr>
                <w:rFonts w:cs="Times New Roman"/>
                <w:color w:val="auto"/>
                <w:lang w:val="en-US"/>
              </w:rPr>
            </w:pPr>
          </w:p>
        </w:tc>
        <w:tc>
          <w:tcPr>
            <w:tcW w:w="1463" w:type="dxa"/>
            <w:gridSpan w:val="2"/>
            <w:tcBorders>
              <w:top w:val="single" w:sz="5" w:space="0" w:color="000000"/>
              <w:bottom w:val="single" w:sz="5" w:space="0" w:color="000000"/>
              <w:right w:val="single" w:sz="5" w:space="0" w:color="000000"/>
            </w:tcBorders>
            <w:vAlign w:val="center"/>
          </w:tcPr>
          <w:p w:rsidR="00F564C2" w:rsidRPr="00F50FA2" w:rsidRDefault="006E2008" w:rsidP="006E2008">
            <w:pPr>
              <w:pStyle w:val="Default"/>
              <w:rPr>
                <w:rFonts w:ascii="Times New Roman" w:hAnsi="Times New Roman" w:cs="MELAF O+ Arial Narrow"/>
                <w:b/>
                <w:color w:val="221E1F"/>
                <w:sz w:val="22"/>
                <w:szCs w:val="22"/>
              </w:rPr>
            </w:pPr>
            <w:r>
              <w:rPr>
                <w:rFonts w:asciiTheme="minorHAnsi" w:hAnsiTheme="minorHAnsi" w:cs="MELAF O+ Arial Narrow"/>
                <w:b/>
                <w:color w:val="221E1F"/>
                <w:sz w:val="22"/>
                <w:szCs w:val="22"/>
              </w:rPr>
              <w:t xml:space="preserve">        </w:t>
            </w:r>
            <w:r w:rsidR="009B24C0">
              <w:rPr>
                <w:rFonts w:asciiTheme="minorHAnsi" w:hAnsiTheme="minorHAnsi" w:cs="MELAF O+ Arial Narrow"/>
                <w:b/>
                <w:color w:val="221E1F"/>
                <w:sz w:val="22"/>
                <w:szCs w:val="22"/>
              </w:rPr>
              <w:t>28</w:t>
            </w:r>
            <w:r w:rsidR="00F564C2">
              <w:rPr>
                <w:rFonts w:asciiTheme="minorHAnsi" w:hAnsiTheme="minorHAnsi" w:cs="MELAF O+ Arial Narrow"/>
                <w:b/>
                <w:color w:val="221E1F"/>
                <w:sz w:val="22"/>
                <w:szCs w:val="22"/>
              </w:rPr>
              <w:t>00</w:t>
            </w:r>
            <w:r w:rsidR="00F564C2" w:rsidRPr="00355847">
              <w:rPr>
                <w:rFonts w:ascii="MELAF O+ Arial Narrow" w:hAnsi="MELAF O+ Arial Narrow" w:cs="MELAF O+ Arial Narrow"/>
                <w:b/>
                <w:color w:val="221E1F"/>
                <w:sz w:val="22"/>
                <w:szCs w:val="22"/>
                <w:lang w:val="en-US"/>
              </w:rPr>
              <w:t xml:space="preserve"> </w:t>
            </w:r>
            <w:r w:rsidR="00F564C2">
              <w:rPr>
                <w:rFonts w:ascii="Times New Roman" w:hAnsi="Times New Roman" w:cs="MELAF O+ Arial Narrow"/>
                <w:b/>
                <w:color w:val="221E1F"/>
                <w:sz w:val="22"/>
                <w:szCs w:val="22"/>
              </w:rPr>
              <w:t>Вт</w:t>
            </w:r>
          </w:p>
        </w:tc>
        <w:tc>
          <w:tcPr>
            <w:tcW w:w="739" w:type="dxa"/>
            <w:gridSpan w:val="2"/>
            <w:tcBorders>
              <w:top w:val="single" w:sz="5" w:space="0" w:color="000000"/>
              <w:left w:val="single" w:sz="5" w:space="0" w:color="000000"/>
              <w:bottom w:val="single" w:sz="5" w:space="0" w:color="000000"/>
            </w:tcBorders>
          </w:tcPr>
          <w:p w:rsidR="00F564C2" w:rsidRPr="00355847" w:rsidRDefault="00F564C2" w:rsidP="005C2F37">
            <w:pPr>
              <w:pStyle w:val="Default"/>
              <w:jc w:val="center"/>
              <w:rPr>
                <w:rFonts w:cs="Times New Roman"/>
                <w:b/>
                <w:color w:val="auto"/>
                <w:sz w:val="22"/>
                <w:szCs w:val="22"/>
                <w:lang w:val="en-US"/>
              </w:rPr>
            </w:pPr>
          </w:p>
        </w:tc>
        <w:tc>
          <w:tcPr>
            <w:tcW w:w="1036" w:type="dxa"/>
            <w:tcBorders>
              <w:top w:val="single" w:sz="5" w:space="0" w:color="000000"/>
              <w:bottom w:val="single" w:sz="5" w:space="0" w:color="000000"/>
              <w:right w:val="single" w:sz="9" w:space="0" w:color="000000"/>
            </w:tcBorders>
            <w:vAlign w:val="center"/>
          </w:tcPr>
          <w:p w:rsidR="00F564C2" w:rsidRPr="00F564C2" w:rsidRDefault="009B24C0" w:rsidP="00F564C2">
            <w:pPr>
              <w:pStyle w:val="Default"/>
              <w:rPr>
                <w:rFonts w:asciiTheme="minorHAnsi" w:hAnsiTheme="minorHAnsi" w:cs="Times New Roman"/>
                <w:b/>
                <w:iCs/>
                <w:color w:val="221E1F"/>
                <w:sz w:val="22"/>
                <w:szCs w:val="22"/>
              </w:rPr>
            </w:pPr>
            <w:r>
              <w:rPr>
                <w:rFonts w:asciiTheme="minorHAnsi" w:hAnsiTheme="minorHAnsi" w:cs="Times New Roman"/>
                <w:b/>
                <w:iCs/>
                <w:color w:val="221E1F"/>
                <w:sz w:val="22"/>
                <w:szCs w:val="22"/>
              </w:rPr>
              <w:t>28</w:t>
            </w:r>
            <w:r w:rsidR="00F564C2">
              <w:rPr>
                <w:rFonts w:asciiTheme="minorHAnsi" w:hAnsiTheme="minorHAnsi" w:cs="Times New Roman"/>
                <w:b/>
                <w:iCs/>
                <w:color w:val="221E1F"/>
                <w:sz w:val="22"/>
                <w:szCs w:val="22"/>
              </w:rPr>
              <w:t xml:space="preserve">00 </w:t>
            </w:r>
            <w:r w:rsidR="00F564C2" w:rsidRPr="00F564C2">
              <w:rPr>
                <w:rFonts w:asciiTheme="minorHAnsi" w:hAnsiTheme="minorHAnsi" w:cs="Times New Roman"/>
                <w:b/>
                <w:iCs/>
                <w:color w:val="221E1F"/>
                <w:sz w:val="22"/>
                <w:szCs w:val="22"/>
              </w:rPr>
              <w:t>Вт</w:t>
            </w:r>
          </w:p>
        </w:tc>
        <w:tc>
          <w:tcPr>
            <w:tcW w:w="249" w:type="dxa"/>
            <w:tcBorders>
              <w:top w:val="single" w:sz="5" w:space="0" w:color="000000"/>
              <w:left w:val="single" w:sz="9" w:space="0" w:color="000000"/>
              <w:bottom w:val="single" w:sz="5" w:space="0" w:color="000000"/>
            </w:tcBorders>
          </w:tcPr>
          <w:p w:rsidR="00F564C2" w:rsidRPr="00F564C2" w:rsidRDefault="00F564C2" w:rsidP="005C2F37">
            <w:pPr>
              <w:pStyle w:val="Default"/>
              <w:jc w:val="center"/>
              <w:rPr>
                <w:rFonts w:asciiTheme="minorHAnsi" w:hAnsiTheme="minorHAnsi" w:cs="Times New Roman"/>
                <w:b/>
                <w:color w:val="auto"/>
                <w:sz w:val="22"/>
                <w:szCs w:val="22"/>
                <w:lang w:val="en-US"/>
              </w:rPr>
            </w:pPr>
          </w:p>
        </w:tc>
        <w:tc>
          <w:tcPr>
            <w:tcW w:w="1576" w:type="dxa"/>
            <w:gridSpan w:val="2"/>
            <w:tcBorders>
              <w:top w:val="single" w:sz="5" w:space="0" w:color="000000"/>
              <w:bottom w:val="single" w:sz="5" w:space="0" w:color="000000"/>
              <w:right w:val="single" w:sz="5" w:space="0" w:color="000000"/>
            </w:tcBorders>
            <w:vAlign w:val="center"/>
          </w:tcPr>
          <w:p w:rsidR="00F564C2" w:rsidRPr="00F564C2" w:rsidRDefault="009B24C0" w:rsidP="006E2008">
            <w:pPr>
              <w:pStyle w:val="Default"/>
              <w:rPr>
                <w:rFonts w:asciiTheme="minorHAnsi" w:hAnsiTheme="minorHAnsi" w:cs="Times New Roman"/>
                <w:b/>
                <w:color w:val="221E1F"/>
                <w:sz w:val="22"/>
                <w:szCs w:val="22"/>
              </w:rPr>
            </w:pPr>
            <w:r>
              <w:rPr>
                <w:rFonts w:asciiTheme="minorHAnsi" w:hAnsiTheme="minorHAnsi" w:cs="Times New Roman"/>
                <w:b/>
                <w:color w:val="221E1F"/>
                <w:sz w:val="22"/>
                <w:szCs w:val="22"/>
              </w:rPr>
              <w:t>1500/22</w:t>
            </w:r>
            <w:r w:rsidR="00F564C2" w:rsidRPr="00F564C2">
              <w:rPr>
                <w:rFonts w:asciiTheme="minorHAnsi" w:hAnsiTheme="minorHAnsi" w:cs="Times New Roman"/>
                <w:b/>
                <w:color w:val="221E1F"/>
                <w:sz w:val="22"/>
                <w:szCs w:val="22"/>
                <w:lang w:val="en-US"/>
              </w:rPr>
              <w:t>00</w:t>
            </w:r>
            <w:r w:rsidR="00F564C2" w:rsidRPr="00F564C2">
              <w:rPr>
                <w:rFonts w:asciiTheme="minorHAnsi" w:hAnsiTheme="minorHAnsi" w:cs="Times New Roman"/>
                <w:b/>
                <w:color w:val="221E1F"/>
                <w:sz w:val="22"/>
                <w:szCs w:val="22"/>
              </w:rPr>
              <w:t xml:space="preserve"> Вт</w:t>
            </w:r>
          </w:p>
        </w:tc>
        <w:tc>
          <w:tcPr>
            <w:tcW w:w="267" w:type="dxa"/>
            <w:tcBorders>
              <w:top w:val="single" w:sz="5" w:space="0" w:color="000000"/>
              <w:left w:val="single" w:sz="5" w:space="0" w:color="000000"/>
              <w:bottom w:val="single" w:sz="5" w:space="0" w:color="000000"/>
            </w:tcBorders>
          </w:tcPr>
          <w:p w:rsidR="00F564C2" w:rsidRPr="00F564C2" w:rsidRDefault="00F564C2" w:rsidP="005C2F37">
            <w:pPr>
              <w:pStyle w:val="Default"/>
              <w:jc w:val="center"/>
              <w:rPr>
                <w:rFonts w:asciiTheme="minorHAnsi" w:hAnsiTheme="minorHAnsi" w:cs="Times New Roman"/>
                <w:b/>
                <w:color w:val="auto"/>
                <w:sz w:val="22"/>
                <w:szCs w:val="22"/>
                <w:lang w:val="en-US"/>
              </w:rPr>
            </w:pPr>
          </w:p>
        </w:tc>
        <w:tc>
          <w:tcPr>
            <w:tcW w:w="1699" w:type="dxa"/>
            <w:gridSpan w:val="2"/>
            <w:tcBorders>
              <w:top w:val="single" w:sz="5" w:space="0" w:color="000000"/>
              <w:bottom w:val="single" w:sz="5" w:space="0" w:color="000000"/>
              <w:right w:val="single" w:sz="9" w:space="0" w:color="000000"/>
            </w:tcBorders>
            <w:vAlign w:val="center"/>
          </w:tcPr>
          <w:p w:rsidR="00F564C2" w:rsidRPr="00F564C2" w:rsidRDefault="009B24C0" w:rsidP="005C2F37">
            <w:pPr>
              <w:pStyle w:val="Default"/>
              <w:jc w:val="center"/>
              <w:rPr>
                <w:rFonts w:asciiTheme="minorHAnsi" w:hAnsiTheme="minorHAnsi" w:cs="Times New Roman"/>
                <w:b/>
                <w:color w:val="221E1F"/>
                <w:sz w:val="22"/>
                <w:szCs w:val="22"/>
              </w:rPr>
            </w:pPr>
            <w:r>
              <w:rPr>
                <w:rFonts w:asciiTheme="minorHAnsi" w:hAnsiTheme="minorHAnsi" w:cs="Times New Roman"/>
                <w:b/>
                <w:iCs/>
                <w:color w:val="221E1F"/>
                <w:sz w:val="22"/>
                <w:szCs w:val="22"/>
              </w:rPr>
              <w:t>1500/22</w:t>
            </w:r>
            <w:r w:rsidR="00F564C2" w:rsidRPr="00F564C2">
              <w:rPr>
                <w:rFonts w:asciiTheme="minorHAnsi" w:hAnsiTheme="minorHAnsi" w:cs="Times New Roman"/>
                <w:b/>
                <w:iCs/>
                <w:color w:val="221E1F"/>
                <w:sz w:val="22"/>
                <w:szCs w:val="22"/>
                <w:lang w:val="en-US"/>
              </w:rPr>
              <w:t xml:space="preserve">00 </w:t>
            </w:r>
            <w:r w:rsidR="00F564C2" w:rsidRPr="00F564C2">
              <w:rPr>
                <w:rFonts w:asciiTheme="minorHAnsi" w:hAnsiTheme="minorHAnsi" w:cs="Times New Roman"/>
                <w:b/>
                <w:iCs/>
                <w:color w:val="221E1F"/>
                <w:sz w:val="22"/>
                <w:szCs w:val="22"/>
              </w:rPr>
              <w:t>Вт</w:t>
            </w:r>
          </w:p>
        </w:tc>
      </w:tr>
      <w:tr w:rsidR="009B24C0" w:rsidRPr="00355847" w:rsidTr="006E2008">
        <w:trPr>
          <w:trHeight w:val="245"/>
          <w:jc w:val="center"/>
        </w:trPr>
        <w:tc>
          <w:tcPr>
            <w:tcW w:w="1238" w:type="dxa"/>
            <w:tcBorders>
              <w:top w:val="single" w:sz="5" w:space="0" w:color="000000"/>
              <w:left w:val="single" w:sz="5" w:space="0" w:color="000000"/>
              <w:bottom w:val="single" w:sz="5" w:space="0" w:color="000000"/>
              <w:right w:val="single" w:sz="9" w:space="0" w:color="000000"/>
            </w:tcBorders>
            <w:shd w:val="clear" w:color="auto" w:fill="B4B4B4"/>
            <w:vAlign w:val="center"/>
          </w:tcPr>
          <w:p w:rsidR="00F564C2" w:rsidRPr="00355847" w:rsidRDefault="00F564C2" w:rsidP="005C2F37">
            <w:pPr>
              <w:pStyle w:val="Default"/>
              <w:rPr>
                <w:rFonts w:ascii="Times New Roman" w:hAnsi="Times New Roman"/>
                <w:color w:val="221E1F"/>
                <w:sz w:val="20"/>
                <w:szCs w:val="20"/>
              </w:rPr>
            </w:pPr>
            <w:r>
              <w:rPr>
                <w:rFonts w:ascii="Times New Roman" w:hAnsi="Times New Roman"/>
                <w:color w:val="221E1F"/>
                <w:sz w:val="20"/>
                <w:szCs w:val="20"/>
              </w:rPr>
              <w:t>Размеры</w:t>
            </w:r>
          </w:p>
        </w:tc>
        <w:tc>
          <w:tcPr>
            <w:tcW w:w="797" w:type="dxa"/>
            <w:gridSpan w:val="2"/>
            <w:tcBorders>
              <w:top w:val="single" w:sz="5" w:space="0" w:color="000000"/>
              <w:left w:val="single" w:sz="9" w:space="0" w:color="000000"/>
              <w:bottom w:val="single" w:sz="5" w:space="0" w:color="000000"/>
            </w:tcBorders>
            <w:vAlign w:val="center"/>
          </w:tcPr>
          <w:p w:rsidR="00F564C2" w:rsidRPr="00355847" w:rsidRDefault="00F564C2" w:rsidP="005C2F37">
            <w:pPr>
              <w:pStyle w:val="Default"/>
              <w:rPr>
                <w:b/>
                <w:color w:val="auto"/>
                <w:lang w:val="en-US"/>
              </w:rPr>
            </w:pPr>
            <w:r w:rsidRPr="00355847">
              <w:rPr>
                <w:b/>
                <w:color w:val="auto"/>
                <w:lang w:val="en-US"/>
              </w:rPr>
              <w:t xml:space="preserve">A </w:t>
            </w:r>
          </w:p>
        </w:tc>
        <w:tc>
          <w:tcPr>
            <w:tcW w:w="902" w:type="dxa"/>
            <w:tcBorders>
              <w:top w:val="single" w:sz="5" w:space="0" w:color="000000"/>
              <w:bottom w:val="single" w:sz="5" w:space="0" w:color="000000"/>
              <w:right w:val="single" w:sz="5" w:space="0" w:color="000000"/>
            </w:tcBorders>
            <w:vAlign w:val="center"/>
          </w:tcPr>
          <w:p w:rsidR="00F564C2" w:rsidRPr="00355847" w:rsidRDefault="009B24C0" w:rsidP="005C2F37">
            <w:pPr>
              <w:pStyle w:val="Default"/>
              <w:jc w:val="center"/>
              <w:rPr>
                <w:rFonts w:ascii="MELAF O+ Arial Narrow" w:hAnsi="MELAF O+ Arial Narrow" w:cs="MELAF O+ Arial Narrow"/>
                <w:b/>
                <w:color w:val="221E1F"/>
                <w:sz w:val="22"/>
                <w:szCs w:val="22"/>
                <w:lang w:val="en-US"/>
              </w:rPr>
            </w:pPr>
            <w:r>
              <w:rPr>
                <w:rFonts w:asciiTheme="minorHAnsi" w:hAnsiTheme="minorHAnsi" w:cs="MELAF O+ Arial Narrow"/>
                <w:b/>
                <w:color w:val="221E1F"/>
                <w:sz w:val="22"/>
                <w:szCs w:val="22"/>
              </w:rPr>
              <w:t>55</w:t>
            </w:r>
            <w:r w:rsidR="00F564C2">
              <w:rPr>
                <w:rFonts w:asciiTheme="minorHAnsi" w:hAnsiTheme="minorHAnsi" w:cs="MELAF O+ Arial Narrow"/>
                <w:b/>
                <w:color w:val="221E1F"/>
                <w:sz w:val="22"/>
                <w:szCs w:val="22"/>
              </w:rPr>
              <w:t>0</w:t>
            </w:r>
            <w:r w:rsidR="00F564C2" w:rsidRPr="00355847">
              <w:rPr>
                <w:rFonts w:ascii="MELAF O+ Arial Narrow" w:hAnsi="MELAF O+ Arial Narrow" w:cs="MELAF O+ Arial Narrow"/>
                <w:b/>
                <w:color w:val="221E1F"/>
                <w:sz w:val="22"/>
                <w:szCs w:val="22"/>
                <w:lang w:val="en-US"/>
              </w:rPr>
              <w:t xml:space="preserve"> </w:t>
            </w:r>
            <w:r w:rsidR="00F564C2" w:rsidRPr="00355847">
              <w:rPr>
                <w:rFonts w:ascii="Times New Roman" w:hAnsi="Times New Roman" w:cs="MELAF O+ Arial Narrow"/>
                <w:b/>
                <w:color w:val="221E1F"/>
                <w:sz w:val="22"/>
                <w:szCs w:val="22"/>
              </w:rPr>
              <w:t>мм</w:t>
            </w:r>
          </w:p>
        </w:tc>
        <w:tc>
          <w:tcPr>
            <w:tcW w:w="739" w:type="dxa"/>
            <w:gridSpan w:val="2"/>
            <w:tcBorders>
              <w:top w:val="single" w:sz="5" w:space="0" w:color="000000"/>
              <w:left w:val="single" w:sz="5" w:space="0" w:color="000000"/>
              <w:bottom w:val="single" w:sz="5" w:space="0" w:color="000000"/>
            </w:tcBorders>
            <w:vAlign w:val="center"/>
          </w:tcPr>
          <w:p w:rsidR="00F564C2" w:rsidRPr="00355847" w:rsidRDefault="00F564C2" w:rsidP="005C2F37">
            <w:pPr>
              <w:pStyle w:val="Default"/>
              <w:jc w:val="center"/>
              <w:rPr>
                <w:b/>
                <w:color w:val="auto"/>
                <w:sz w:val="22"/>
                <w:szCs w:val="22"/>
                <w:lang w:val="en-US"/>
              </w:rPr>
            </w:pPr>
            <w:r w:rsidRPr="00355847">
              <w:rPr>
                <w:b/>
                <w:color w:val="auto"/>
                <w:sz w:val="22"/>
                <w:szCs w:val="22"/>
                <w:lang w:val="en-US"/>
              </w:rPr>
              <w:t>A</w:t>
            </w:r>
          </w:p>
        </w:tc>
        <w:tc>
          <w:tcPr>
            <w:tcW w:w="1036" w:type="dxa"/>
            <w:tcBorders>
              <w:top w:val="single" w:sz="5" w:space="0" w:color="000000"/>
              <w:bottom w:val="single" w:sz="5" w:space="0" w:color="000000"/>
              <w:right w:val="single" w:sz="9" w:space="0" w:color="000000"/>
            </w:tcBorders>
            <w:vAlign w:val="center"/>
          </w:tcPr>
          <w:p w:rsidR="00F564C2" w:rsidRPr="00F564C2" w:rsidRDefault="006E2008" w:rsidP="005C2F37">
            <w:pPr>
              <w:pStyle w:val="Default"/>
              <w:jc w:val="center"/>
              <w:rPr>
                <w:rFonts w:asciiTheme="minorHAnsi" w:eastAsia="MENCC M+ Helvetica" w:hAnsiTheme="minorHAnsi" w:cs="Times New Roman"/>
                <w:b/>
                <w:color w:val="221E1F"/>
                <w:sz w:val="22"/>
                <w:szCs w:val="22"/>
                <w:lang w:val="en-US"/>
              </w:rPr>
            </w:pPr>
            <w:r>
              <w:rPr>
                <w:rFonts w:asciiTheme="minorHAnsi" w:hAnsiTheme="minorHAnsi" w:cs="Times New Roman"/>
                <w:b/>
                <w:iCs/>
                <w:color w:val="221E1F"/>
                <w:sz w:val="22"/>
                <w:szCs w:val="22"/>
              </w:rPr>
              <w:t>21,6</w:t>
            </w:r>
            <w:r w:rsidR="00F564C2" w:rsidRPr="00F564C2">
              <w:rPr>
                <w:rFonts w:asciiTheme="minorHAnsi" w:eastAsia="MENCC M+ Helvetica" w:hAnsiTheme="minorHAnsi" w:cs="Times New Roman"/>
                <w:b/>
                <w:iCs/>
                <w:color w:val="221E1F"/>
                <w:sz w:val="22"/>
                <w:szCs w:val="22"/>
                <w:lang w:val="en-US"/>
              </w:rPr>
              <w:t>”</w:t>
            </w:r>
          </w:p>
        </w:tc>
        <w:tc>
          <w:tcPr>
            <w:tcW w:w="622" w:type="dxa"/>
            <w:gridSpan w:val="2"/>
            <w:tcBorders>
              <w:top w:val="single" w:sz="5" w:space="0" w:color="000000"/>
              <w:left w:val="single" w:sz="9"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lang w:val="en-US"/>
              </w:rPr>
            </w:pPr>
            <w:r w:rsidRPr="00F564C2">
              <w:rPr>
                <w:rFonts w:asciiTheme="minorHAnsi" w:hAnsiTheme="minorHAnsi" w:cs="Times New Roman"/>
                <w:b/>
                <w:color w:val="auto"/>
                <w:sz w:val="22"/>
                <w:szCs w:val="22"/>
                <w:lang w:val="en-US"/>
              </w:rPr>
              <w:t>A</w:t>
            </w:r>
          </w:p>
        </w:tc>
        <w:tc>
          <w:tcPr>
            <w:tcW w:w="1203" w:type="dxa"/>
            <w:tcBorders>
              <w:top w:val="single" w:sz="5" w:space="0" w:color="000000"/>
              <w:bottom w:val="single" w:sz="5" w:space="0" w:color="000000"/>
              <w:right w:val="single" w:sz="5" w:space="0" w:color="000000"/>
            </w:tcBorders>
            <w:vAlign w:val="center"/>
          </w:tcPr>
          <w:p w:rsidR="00F564C2" w:rsidRPr="00F564C2" w:rsidRDefault="006E2008" w:rsidP="005C2F37">
            <w:pPr>
              <w:pStyle w:val="Default"/>
              <w:jc w:val="center"/>
              <w:rPr>
                <w:rFonts w:asciiTheme="minorHAnsi" w:hAnsiTheme="minorHAnsi" w:cs="Times New Roman"/>
                <w:b/>
                <w:color w:val="221E1F"/>
                <w:sz w:val="22"/>
                <w:szCs w:val="22"/>
              </w:rPr>
            </w:pPr>
            <w:r>
              <w:rPr>
                <w:rFonts w:asciiTheme="minorHAnsi" w:hAnsiTheme="minorHAnsi" w:cs="Times New Roman"/>
                <w:b/>
                <w:color w:val="221E1F"/>
                <w:sz w:val="22"/>
                <w:szCs w:val="22"/>
              </w:rPr>
              <w:t>550</w:t>
            </w:r>
            <w:r w:rsidR="00F564C2" w:rsidRPr="00F564C2">
              <w:rPr>
                <w:rFonts w:asciiTheme="minorHAnsi" w:hAnsiTheme="minorHAnsi" w:cs="Times New Roman"/>
                <w:b/>
                <w:color w:val="221E1F"/>
                <w:sz w:val="22"/>
                <w:szCs w:val="22"/>
                <w:lang w:val="en-US"/>
              </w:rPr>
              <w:t xml:space="preserve"> </w:t>
            </w:r>
            <w:r w:rsidR="00F564C2" w:rsidRPr="00F564C2">
              <w:rPr>
                <w:rFonts w:asciiTheme="minorHAnsi" w:hAnsiTheme="minorHAnsi" w:cs="Times New Roman"/>
                <w:b/>
                <w:color w:val="221E1F"/>
                <w:sz w:val="22"/>
                <w:szCs w:val="22"/>
              </w:rPr>
              <w:t>мм</w:t>
            </w:r>
          </w:p>
        </w:tc>
        <w:tc>
          <w:tcPr>
            <w:tcW w:w="539" w:type="dxa"/>
            <w:gridSpan w:val="2"/>
            <w:tcBorders>
              <w:top w:val="single" w:sz="5" w:space="0" w:color="000000"/>
              <w:left w:val="single" w:sz="5"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lang w:val="en-US"/>
              </w:rPr>
            </w:pPr>
            <w:r w:rsidRPr="00F564C2">
              <w:rPr>
                <w:rFonts w:asciiTheme="minorHAnsi" w:hAnsiTheme="minorHAnsi" w:cs="Times New Roman"/>
                <w:b/>
                <w:color w:val="auto"/>
                <w:sz w:val="22"/>
                <w:szCs w:val="22"/>
                <w:lang w:val="en-US"/>
              </w:rPr>
              <w:t>A</w:t>
            </w:r>
          </w:p>
        </w:tc>
        <w:tc>
          <w:tcPr>
            <w:tcW w:w="1427" w:type="dxa"/>
            <w:tcBorders>
              <w:top w:val="single" w:sz="5" w:space="0" w:color="000000"/>
              <w:bottom w:val="single" w:sz="5" w:space="0" w:color="000000"/>
              <w:right w:val="single" w:sz="9" w:space="0" w:color="000000"/>
            </w:tcBorders>
            <w:vAlign w:val="center"/>
          </w:tcPr>
          <w:p w:rsidR="00F564C2" w:rsidRPr="00F564C2" w:rsidRDefault="006E2008" w:rsidP="005C2F37">
            <w:pPr>
              <w:pStyle w:val="Default"/>
              <w:jc w:val="center"/>
              <w:rPr>
                <w:rFonts w:asciiTheme="minorHAnsi" w:eastAsia="MENCC M+ Helvetica" w:hAnsiTheme="minorHAnsi" w:cs="Times New Roman"/>
                <w:b/>
                <w:color w:val="221E1F"/>
                <w:sz w:val="22"/>
                <w:szCs w:val="22"/>
                <w:lang w:val="en-US"/>
              </w:rPr>
            </w:pPr>
            <w:r>
              <w:rPr>
                <w:rFonts w:asciiTheme="minorHAnsi" w:hAnsiTheme="minorHAnsi" w:cs="Times New Roman"/>
                <w:b/>
                <w:iCs/>
                <w:color w:val="221E1F"/>
                <w:sz w:val="22"/>
                <w:szCs w:val="22"/>
              </w:rPr>
              <w:t>21,6</w:t>
            </w:r>
            <w:r w:rsidR="00F564C2" w:rsidRPr="00F564C2">
              <w:rPr>
                <w:rFonts w:asciiTheme="minorHAnsi" w:eastAsia="MENCC M+ Helvetica" w:hAnsiTheme="minorHAnsi" w:cs="Times New Roman"/>
                <w:b/>
                <w:iCs/>
                <w:color w:val="221E1F"/>
                <w:sz w:val="22"/>
                <w:szCs w:val="22"/>
                <w:lang w:val="en-US"/>
              </w:rPr>
              <w:t>”</w:t>
            </w:r>
          </w:p>
        </w:tc>
      </w:tr>
      <w:tr w:rsidR="009B24C0" w:rsidTr="006E2008">
        <w:trPr>
          <w:trHeight w:val="235"/>
          <w:jc w:val="center"/>
        </w:trPr>
        <w:tc>
          <w:tcPr>
            <w:tcW w:w="1238" w:type="dxa"/>
            <w:vMerge w:val="restart"/>
            <w:tcBorders>
              <w:top w:val="single" w:sz="5" w:space="0" w:color="000000"/>
              <w:right w:val="single" w:sz="9" w:space="0" w:color="000000"/>
            </w:tcBorders>
          </w:tcPr>
          <w:p w:rsidR="00F564C2" w:rsidRPr="00355847" w:rsidRDefault="00F564C2" w:rsidP="005C2F37">
            <w:pPr>
              <w:pStyle w:val="Default"/>
              <w:rPr>
                <w:rFonts w:cs="Times New Roman"/>
                <w:color w:val="auto"/>
                <w:lang w:val="en-US"/>
              </w:rPr>
            </w:pPr>
          </w:p>
        </w:tc>
        <w:tc>
          <w:tcPr>
            <w:tcW w:w="797" w:type="dxa"/>
            <w:gridSpan w:val="2"/>
            <w:tcBorders>
              <w:top w:val="single" w:sz="5" w:space="0" w:color="000000"/>
              <w:left w:val="single" w:sz="9" w:space="0" w:color="000000"/>
              <w:bottom w:val="single" w:sz="5" w:space="0" w:color="000000"/>
            </w:tcBorders>
            <w:vAlign w:val="center"/>
          </w:tcPr>
          <w:p w:rsidR="00F564C2" w:rsidRPr="00355847" w:rsidRDefault="00F564C2" w:rsidP="005C2F37">
            <w:pPr>
              <w:pStyle w:val="Default"/>
              <w:rPr>
                <w:b/>
                <w:color w:val="auto"/>
                <w:lang w:val="en-US"/>
              </w:rPr>
            </w:pPr>
            <w:r w:rsidRPr="00355847">
              <w:rPr>
                <w:b/>
                <w:color w:val="auto"/>
                <w:lang w:val="en-US"/>
              </w:rPr>
              <w:t xml:space="preserve">B </w:t>
            </w:r>
          </w:p>
        </w:tc>
        <w:tc>
          <w:tcPr>
            <w:tcW w:w="902" w:type="dxa"/>
            <w:tcBorders>
              <w:top w:val="single" w:sz="5" w:space="0" w:color="000000"/>
              <w:bottom w:val="single" w:sz="5" w:space="0" w:color="000000"/>
              <w:right w:val="single" w:sz="5" w:space="0" w:color="000000"/>
            </w:tcBorders>
            <w:vAlign w:val="center"/>
          </w:tcPr>
          <w:p w:rsidR="00F564C2" w:rsidRPr="00355847" w:rsidRDefault="009B24C0" w:rsidP="005C2F37">
            <w:pPr>
              <w:pStyle w:val="Default"/>
              <w:jc w:val="center"/>
              <w:rPr>
                <w:rFonts w:ascii="MELAF O+ Arial Narrow" w:hAnsi="MELAF O+ Arial Narrow" w:cs="MELAF O+ Arial Narrow"/>
                <w:b/>
                <w:color w:val="221E1F"/>
                <w:sz w:val="22"/>
                <w:szCs w:val="22"/>
                <w:lang w:val="en-US"/>
              </w:rPr>
            </w:pPr>
            <w:r>
              <w:rPr>
                <w:rFonts w:asciiTheme="minorHAnsi" w:hAnsiTheme="minorHAnsi" w:cs="MELAF O+ Arial Narrow"/>
                <w:b/>
                <w:color w:val="221E1F"/>
                <w:sz w:val="22"/>
                <w:szCs w:val="22"/>
              </w:rPr>
              <w:t>46</w:t>
            </w:r>
            <w:r w:rsidR="00F564C2">
              <w:rPr>
                <w:rFonts w:asciiTheme="minorHAnsi" w:hAnsiTheme="minorHAnsi" w:cs="MELAF O+ Arial Narrow"/>
                <w:b/>
                <w:color w:val="221E1F"/>
                <w:sz w:val="22"/>
                <w:szCs w:val="22"/>
              </w:rPr>
              <w:t>0</w:t>
            </w:r>
            <w:r w:rsidR="00F564C2" w:rsidRPr="00355847">
              <w:rPr>
                <w:rFonts w:ascii="MELAF O+ Arial Narrow" w:hAnsi="MELAF O+ Arial Narrow" w:cs="MELAF O+ Arial Narrow"/>
                <w:b/>
                <w:color w:val="221E1F"/>
                <w:sz w:val="22"/>
                <w:szCs w:val="22"/>
                <w:lang w:val="en-US"/>
              </w:rPr>
              <w:t xml:space="preserve"> </w:t>
            </w:r>
            <w:r w:rsidR="00F564C2" w:rsidRPr="00355847">
              <w:rPr>
                <w:rFonts w:ascii="Times New Roman" w:hAnsi="Times New Roman" w:cs="MELAF O+ Arial Narrow"/>
                <w:b/>
                <w:color w:val="221E1F"/>
                <w:sz w:val="22"/>
                <w:szCs w:val="22"/>
              </w:rPr>
              <w:t>мм</w:t>
            </w:r>
          </w:p>
        </w:tc>
        <w:tc>
          <w:tcPr>
            <w:tcW w:w="739" w:type="dxa"/>
            <w:gridSpan w:val="2"/>
            <w:tcBorders>
              <w:top w:val="single" w:sz="5" w:space="0" w:color="000000"/>
              <w:left w:val="single" w:sz="5" w:space="0" w:color="000000"/>
              <w:bottom w:val="single" w:sz="5" w:space="0" w:color="000000"/>
            </w:tcBorders>
            <w:vAlign w:val="center"/>
          </w:tcPr>
          <w:p w:rsidR="00F564C2" w:rsidRPr="00355847" w:rsidRDefault="00F564C2" w:rsidP="005C2F37">
            <w:pPr>
              <w:pStyle w:val="Default"/>
              <w:jc w:val="center"/>
              <w:rPr>
                <w:b/>
                <w:color w:val="auto"/>
                <w:sz w:val="22"/>
                <w:szCs w:val="22"/>
                <w:lang w:val="en-US"/>
              </w:rPr>
            </w:pPr>
            <w:r w:rsidRPr="00355847">
              <w:rPr>
                <w:b/>
                <w:color w:val="auto"/>
                <w:sz w:val="22"/>
                <w:szCs w:val="22"/>
                <w:lang w:val="en-US"/>
              </w:rPr>
              <w:t>B</w:t>
            </w:r>
          </w:p>
        </w:tc>
        <w:tc>
          <w:tcPr>
            <w:tcW w:w="1036" w:type="dxa"/>
            <w:tcBorders>
              <w:top w:val="single" w:sz="5" w:space="0" w:color="000000"/>
              <w:bottom w:val="single" w:sz="5" w:space="0" w:color="000000"/>
              <w:right w:val="single" w:sz="9" w:space="0" w:color="000000"/>
            </w:tcBorders>
            <w:vAlign w:val="center"/>
          </w:tcPr>
          <w:p w:rsidR="00F564C2" w:rsidRPr="00F564C2" w:rsidRDefault="006E2008" w:rsidP="005C2F37">
            <w:pPr>
              <w:pStyle w:val="Default"/>
              <w:jc w:val="center"/>
              <w:rPr>
                <w:rFonts w:asciiTheme="minorHAnsi" w:eastAsia="MENCC M+ Helvetica" w:hAnsiTheme="minorHAnsi" w:cs="Times New Roman"/>
                <w:b/>
                <w:color w:val="221E1F"/>
                <w:sz w:val="22"/>
                <w:szCs w:val="22"/>
                <w:lang w:val="en-US"/>
              </w:rPr>
            </w:pPr>
            <w:r>
              <w:rPr>
                <w:rFonts w:asciiTheme="minorHAnsi" w:hAnsiTheme="minorHAnsi" w:cs="Times New Roman"/>
                <w:b/>
                <w:iCs/>
                <w:color w:val="221E1F"/>
                <w:sz w:val="22"/>
                <w:szCs w:val="22"/>
              </w:rPr>
              <w:t>18</w:t>
            </w:r>
            <w:r w:rsidR="00F564C2" w:rsidRPr="00F564C2">
              <w:rPr>
                <w:rFonts w:asciiTheme="minorHAnsi" w:eastAsia="MENCC M+ Helvetica" w:hAnsiTheme="minorHAnsi" w:cs="Times New Roman"/>
                <w:b/>
                <w:iCs/>
                <w:color w:val="221E1F"/>
                <w:sz w:val="22"/>
                <w:szCs w:val="22"/>
                <w:lang w:val="en-US"/>
              </w:rPr>
              <w:t>”</w:t>
            </w:r>
          </w:p>
        </w:tc>
        <w:tc>
          <w:tcPr>
            <w:tcW w:w="622" w:type="dxa"/>
            <w:gridSpan w:val="2"/>
            <w:tcBorders>
              <w:top w:val="single" w:sz="5" w:space="0" w:color="000000"/>
              <w:left w:val="single" w:sz="9"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lang w:val="en-US"/>
              </w:rPr>
            </w:pPr>
            <w:r w:rsidRPr="00F564C2">
              <w:rPr>
                <w:rFonts w:asciiTheme="minorHAnsi" w:hAnsiTheme="minorHAnsi" w:cs="Times New Roman"/>
                <w:b/>
                <w:color w:val="auto"/>
                <w:sz w:val="22"/>
                <w:szCs w:val="22"/>
                <w:lang w:val="en-US"/>
              </w:rPr>
              <w:t>B</w:t>
            </w:r>
          </w:p>
        </w:tc>
        <w:tc>
          <w:tcPr>
            <w:tcW w:w="1203" w:type="dxa"/>
            <w:tcBorders>
              <w:top w:val="single" w:sz="5" w:space="0" w:color="000000"/>
              <w:bottom w:val="single" w:sz="5" w:space="0" w:color="000000"/>
              <w:right w:val="single" w:sz="5" w:space="0" w:color="000000"/>
            </w:tcBorders>
            <w:vAlign w:val="center"/>
          </w:tcPr>
          <w:p w:rsidR="00F564C2" w:rsidRPr="00F564C2" w:rsidRDefault="006E2008" w:rsidP="005C2F37">
            <w:pPr>
              <w:pStyle w:val="Default"/>
              <w:jc w:val="center"/>
              <w:rPr>
                <w:rFonts w:asciiTheme="minorHAnsi" w:hAnsiTheme="minorHAnsi" w:cs="Times New Roman"/>
                <w:b/>
                <w:color w:val="221E1F"/>
                <w:sz w:val="22"/>
                <w:szCs w:val="22"/>
              </w:rPr>
            </w:pPr>
            <w:r>
              <w:rPr>
                <w:rFonts w:asciiTheme="minorHAnsi" w:hAnsiTheme="minorHAnsi" w:cs="Times New Roman"/>
                <w:b/>
                <w:color w:val="221E1F"/>
                <w:sz w:val="22"/>
                <w:szCs w:val="22"/>
              </w:rPr>
              <w:t>460</w:t>
            </w:r>
            <w:r w:rsidR="00F564C2" w:rsidRPr="00F564C2">
              <w:rPr>
                <w:rFonts w:asciiTheme="minorHAnsi" w:hAnsiTheme="minorHAnsi" w:cs="Times New Roman"/>
                <w:b/>
                <w:color w:val="221E1F"/>
                <w:sz w:val="22"/>
                <w:szCs w:val="22"/>
                <w:lang w:val="en-US"/>
              </w:rPr>
              <w:t xml:space="preserve"> </w:t>
            </w:r>
            <w:r w:rsidR="00F564C2" w:rsidRPr="00F564C2">
              <w:rPr>
                <w:rFonts w:asciiTheme="minorHAnsi" w:hAnsiTheme="minorHAnsi" w:cs="Times New Roman"/>
                <w:b/>
                <w:color w:val="221E1F"/>
                <w:sz w:val="22"/>
                <w:szCs w:val="22"/>
              </w:rPr>
              <w:t>мм</w:t>
            </w:r>
          </w:p>
        </w:tc>
        <w:tc>
          <w:tcPr>
            <w:tcW w:w="539" w:type="dxa"/>
            <w:gridSpan w:val="2"/>
            <w:tcBorders>
              <w:top w:val="single" w:sz="5" w:space="0" w:color="000000"/>
              <w:left w:val="single" w:sz="5"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rPr>
            </w:pPr>
            <w:r w:rsidRPr="00F564C2">
              <w:rPr>
                <w:rFonts w:asciiTheme="minorHAnsi" w:hAnsiTheme="minorHAnsi" w:cs="Times New Roman"/>
                <w:b/>
                <w:color w:val="auto"/>
                <w:sz w:val="22"/>
                <w:szCs w:val="22"/>
              </w:rPr>
              <w:t>B</w:t>
            </w:r>
          </w:p>
        </w:tc>
        <w:tc>
          <w:tcPr>
            <w:tcW w:w="1427" w:type="dxa"/>
            <w:tcBorders>
              <w:top w:val="single" w:sz="5" w:space="0" w:color="000000"/>
              <w:bottom w:val="single" w:sz="5" w:space="0" w:color="000000"/>
              <w:right w:val="single" w:sz="9" w:space="0" w:color="000000"/>
            </w:tcBorders>
            <w:vAlign w:val="center"/>
          </w:tcPr>
          <w:p w:rsidR="00F564C2" w:rsidRPr="00F564C2" w:rsidRDefault="006E2008" w:rsidP="005C2F37">
            <w:pPr>
              <w:pStyle w:val="Default"/>
              <w:jc w:val="center"/>
              <w:rPr>
                <w:rFonts w:asciiTheme="minorHAnsi" w:eastAsia="MENCC M+ Helvetica" w:hAnsiTheme="minorHAnsi" w:cs="Times New Roman"/>
                <w:b/>
                <w:color w:val="221E1F"/>
                <w:sz w:val="22"/>
                <w:szCs w:val="22"/>
              </w:rPr>
            </w:pPr>
            <w:r>
              <w:rPr>
                <w:rFonts w:asciiTheme="minorHAnsi" w:hAnsiTheme="minorHAnsi" w:cs="Times New Roman"/>
                <w:b/>
                <w:iCs/>
                <w:color w:val="221E1F"/>
                <w:sz w:val="22"/>
                <w:szCs w:val="22"/>
              </w:rPr>
              <w:t>18</w:t>
            </w:r>
            <w:r w:rsidR="00F564C2" w:rsidRPr="00F564C2">
              <w:rPr>
                <w:rFonts w:asciiTheme="minorHAnsi" w:eastAsia="MENCC M+ Helvetica" w:hAnsiTheme="minorHAnsi" w:cs="Times New Roman"/>
                <w:b/>
                <w:iCs/>
                <w:color w:val="221E1F"/>
                <w:sz w:val="22"/>
                <w:szCs w:val="22"/>
              </w:rPr>
              <w:t>”</w:t>
            </w:r>
          </w:p>
        </w:tc>
      </w:tr>
      <w:tr w:rsidR="009B24C0" w:rsidTr="006E2008">
        <w:trPr>
          <w:trHeight w:val="233"/>
          <w:jc w:val="center"/>
        </w:trPr>
        <w:tc>
          <w:tcPr>
            <w:tcW w:w="1238" w:type="dxa"/>
            <w:vMerge/>
            <w:tcBorders>
              <w:top w:val="single" w:sz="5" w:space="0" w:color="000000"/>
              <w:right w:val="single" w:sz="9" w:space="0" w:color="000000"/>
            </w:tcBorders>
          </w:tcPr>
          <w:p w:rsidR="00F564C2" w:rsidRDefault="00F564C2" w:rsidP="005C2F37">
            <w:pPr>
              <w:pStyle w:val="Default"/>
              <w:rPr>
                <w:rFonts w:cs="Times New Roman"/>
                <w:color w:val="auto"/>
              </w:rPr>
            </w:pPr>
          </w:p>
        </w:tc>
        <w:tc>
          <w:tcPr>
            <w:tcW w:w="797" w:type="dxa"/>
            <w:gridSpan w:val="2"/>
            <w:tcBorders>
              <w:top w:val="single" w:sz="5" w:space="0" w:color="000000"/>
              <w:left w:val="single" w:sz="9" w:space="0" w:color="000000"/>
              <w:bottom w:val="single" w:sz="5" w:space="0" w:color="000000"/>
            </w:tcBorders>
            <w:vAlign w:val="center"/>
          </w:tcPr>
          <w:p w:rsidR="00F564C2" w:rsidRPr="003C1937" w:rsidRDefault="00F564C2" w:rsidP="005C2F37">
            <w:pPr>
              <w:pStyle w:val="Default"/>
              <w:rPr>
                <w:b/>
                <w:color w:val="auto"/>
              </w:rPr>
            </w:pPr>
            <w:r w:rsidRPr="003C1937">
              <w:rPr>
                <w:b/>
                <w:color w:val="auto"/>
              </w:rPr>
              <w:t xml:space="preserve">C </w:t>
            </w:r>
          </w:p>
        </w:tc>
        <w:tc>
          <w:tcPr>
            <w:tcW w:w="902" w:type="dxa"/>
            <w:tcBorders>
              <w:top w:val="single" w:sz="5" w:space="0" w:color="000000"/>
              <w:bottom w:val="single" w:sz="5" w:space="0" w:color="000000"/>
              <w:right w:val="single" w:sz="5" w:space="0" w:color="000000"/>
            </w:tcBorders>
            <w:vAlign w:val="center"/>
          </w:tcPr>
          <w:p w:rsidR="00F564C2" w:rsidRPr="00355847" w:rsidRDefault="00F564C2" w:rsidP="005C2F37">
            <w:pPr>
              <w:pStyle w:val="Default"/>
              <w:jc w:val="center"/>
              <w:rPr>
                <w:rFonts w:ascii="MELAF O+ Arial Narrow" w:hAnsi="MELAF O+ Arial Narrow" w:cs="MELAF O+ Arial Narrow"/>
                <w:b/>
                <w:color w:val="221E1F"/>
                <w:sz w:val="22"/>
                <w:szCs w:val="22"/>
              </w:rPr>
            </w:pPr>
            <w:r>
              <w:rPr>
                <w:rFonts w:asciiTheme="minorHAnsi" w:hAnsiTheme="minorHAnsi" w:cs="MELAF O+ Arial Narrow"/>
                <w:b/>
                <w:color w:val="221E1F"/>
                <w:sz w:val="22"/>
                <w:szCs w:val="22"/>
              </w:rPr>
              <w:t>545</w:t>
            </w:r>
            <w:r w:rsidRPr="00355847">
              <w:rPr>
                <w:rFonts w:ascii="MELAF O+ Arial Narrow" w:hAnsi="MELAF O+ Arial Narrow" w:cs="MELAF O+ Arial Narrow"/>
                <w:b/>
                <w:color w:val="221E1F"/>
                <w:sz w:val="22"/>
                <w:szCs w:val="22"/>
              </w:rPr>
              <w:t xml:space="preserve"> </w:t>
            </w:r>
            <w:r w:rsidRPr="00355847">
              <w:rPr>
                <w:rFonts w:ascii="Times New Roman" w:hAnsi="Times New Roman" w:cs="MELAF O+ Arial Narrow"/>
                <w:b/>
                <w:color w:val="221E1F"/>
                <w:sz w:val="22"/>
                <w:szCs w:val="22"/>
              </w:rPr>
              <w:t>мм</w:t>
            </w:r>
          </w:p>
        </w:tc>
        <w:tc>
          <w:tcPr>
            <w:tcW w:w="739" w:type="dxa"/>
            <w:gridSpan w:val="2"/>
            <w:tcBorders>
              <w:top w:val="single" w:sz="5" w:space="0" w:color="000000"/>
              <w:left w:val="single" w:sz="5" w:space="0" w:color="000000"/>
              <w:bottom w:val="single" w:sz="5" w:space="0" w:color="000000"/>
            </w:tcBorders>
            <w:vAlign w:val="center"/>
          </w:tcPr>
          <w:p w:rsidR="00F564C2" w:rsidRPr="00355847" w:rsidRDefault="00F564C2" w:rsidP="005C2F37">
            <w:pPr>
              <w:pStyle w:val="Default"/>
              <w:jc w:val="center"/>
              <w:rPr>
                <w:b/>
                <w:color w:val="auto"/>
                <w:sz w:val="22"/>
                <w:szCs w:val="22"/>
              </w:rPr>
            </w:pPr>
            <w:r w:rsidRPr="00355847">
              <w:rPr>
                <w:b/>
                <w:color w:val="auto"/>
                <w:sz w:val="22"/>
                <w:szCs w:val="22"/>
              </w:rPr>
              <w:t>C</w:t>
            </w:r>
          </w:p>
        </w:tc>
        <w:tc>
          <w:tcPr>
            <w:tcW w:w="1036" w:type="dxa"/>
            <w:tcBorders>
              <w:top w:val="single" w:sz="5" w:space="0" w:color="000000"/>
              <w:bottom w:val="single" w:sz="5" w:space="0" w:color="000000"/>
              <w:right w:val="single" w:sz="9" w:space="0" w:color="000000"/>
            </w:tcBorders>
            <w:vAlign w:val="center"/>
          </w:tcPr>
          <w:p w:rsidR="00F564C2" w:rsidRPr="00F564C2" w:rsidRDefault="00F564C2" w:rsidP="005C2F37">
            <w:pPr>
              <w:pStyle w:val="Default"/>
              <w:jc w:val="center"/>
              <w:rPr>
                <w:rFonts w:asciiTheme="minorHAnsi" w:eastAsia="MENCC M+ Helvetica" w:hAnsiTheme="minorHAnsi" w:cs="Times New Roman"/>
                <w:b/>
                <w:color w:val="221E1F"/>
                <w:sz w:val="22"/>
                <w:szCs w:val="22"/>
              </w:rPr>
            </w:pPr>
            <w:r w:rsidRPr="00F564C2">
              <w:rPr>
                <w:rFonts w:asciiTheme="minorHAnsi" w:hAnsiTheme="minorHAnsi" w:cs="Times New Roman"/>
                <w:b/>
                <w:iCs/>
                <w:color w:val="221E1F"/>
                <w:sz w:val="22"/>
                <w:szCs w:val="22"/>
              </w:rPr>
              <w:t>21</w:t>
            </w:r>
            <w:r>
              <w:rPr>
                <w:rFonts w:asciiTheme="minorHAnsi" w:eastAsia="MENCC M+ Helvetica" w:hAnsiTheme="minorHAnsi" w:cs="Times New Roman"/>
                <w:b/>
                <w:color w:val="221E1F"/>
                <w:sz w:val="22"/>
                <w:szCs w:val="22"/>
              </w:rPr>
              <w:t>,45</w:t>
            </w:r>
            <w:r w:rsidRPr="00F564C2">
              <w:rPr>
                <w:rFonts w:asciiTheme="minorHAnsi" w:eastAsia="MENCC M+ Helvetica" w:hAnsiTheme="minorHAnsi" w:cs="Times New Roman"/>
                <w:b/>
                <w:iCs/>
                <w:color w:val="221E1F"/>
                <w:sz w:val="22"/>
                <w:szCs w:val="22"/>
              </w:rPr>
              <w:t>”</w:t>
            </w:r>
          </w:p>
        </w:tc>
        <w:tc>
          <w:tcPr>
            <w:tcW w:w="622" w:type="dxa"/>
            <w:gridSpan w:val="2"/>
            <w:tcBorders>
              <w:top w:val="single" w:sz="5" w:space="0" w:color="000000"/>
              <w:left w:val="single" w:sz="9"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rPr>
            </w:pPr>
            <w:r w:rsidRPr="00F564C2">
              <w:rPr>
                <w:rFonts w:asciiTheme="minorHAnsi" w:hAnsiTheme="minorHAnsi" w:cs="Times New Roman"/>
                <w:b/>
                <w:color w:val="auto"/>
                <w:sz w:val="22"/>
                <w:szCs w:val="22"/>
              </w:rPr>
              <w:t>C</w:t>
            </w:r>
          </w:p>
        </w:tc>
        <w:tc>
          <w:tcPr>
            <w:tcW w:w="1203" w:type="dxa"/>
            <w:tcBorders>
              <w:top w:val="single" w:sz="5" w:space="0" w:color="000000"/>
              <w:bottom w:val="single" w:sz="5" w:space="0" w:color="000000"/>
              <w:right w:val="single" w:sz="5" w:space="0" w:color="000000"/>
            </w:tcBorders>
            <w:vAlign w:val="center"/>
          </w:tcPr>
          <w:p w:rsidR="00F564C2" w:rsidRPr="00F564C2" w:rsidRDefault="00F564C2" w:rsidP="005C2F37">
            <w:pPr>
              <w:pStyle w:val="Default"/>
              <w:jc w:val="center"/>
              <w:rPr>
                <w:rFonts w:asciiTheme="minorHAnsi" w:hAnsiTheme="minorHAnsi" w:cs="Times New Roman"/>
                <w:b/>
                <w:color w:val="221E1F"/>
                <w:sz w:val="22"/>
                <w:szCs w:val="22"/>
              </w:rPr>
            </w:pPr>
            <w:smartTag w:uri="urn:schemas-microsoft-com:office:smarttags" w:element="metricconverter">
              <w:smartTagPr>
                <w:attr w:name="ProductID" w:val="545 мм"/>
              </w:smartTagPr>
              <w:r w:rsidRPr="00F564C2">
                <w:rPr>
                  <w:rFonts w:asciiTheme="minorHAnsi" w:hAnsiTheme="minorHAnsi" w:cs="Times New Roman"/>
                  <w:b/>
                  <w:color w:val="221E1F"/>
                  <w:sz w:val="22"/>
                  <w:szCs w:val="22"/>
                </w:rPr>
                <w:t>545 мм</w:t>
              </w:r>
            </w:smartTag>
          </w:p>
        </w:tc>
        <w:tc>
          <w:tcPr>
            <w:tcW w:w="539" w:type="dxa"/>
            <w:gridSpan w:val="2"/>
            <w:tcBorders>
              <w:top w:val="single" w:sz="5" w:space="0" w:color="000000"/>
              <w:left w:val="single" w:sz="5"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rPr>
            </w:pPr>
            <w:r w:rsidRPr="00F564C2">
              <w:rPr>
                <w:rFonts w:asciiTheme="minorHAnsi" w:hAnsiTheme="minorHAnsi" w:cs="Times New Roman"/>
                <w:b/>
                <w:color w:val="auto"/>
                <w:sz w:val="22"/>
                <w:szCs w:val="22"/>
              </w:rPr>
              <w:t>C</w:t>
            </w:r>
          </w:p>
        </w:tc>
        <w:tc>
          <w:tcPr>
            <w:tcW w:w="1427" w:type="dxa"/>
            <w:tcBorders>
              <w:top w:val="single" w:sz="5" w:space="0" w:color="000000"/>
              <w:bottom w:val="single" w:sz="5" w:space="0" w:color="000000"/>
              <w:right w:val="single" w:sz="9" w:space="0" w:color="000000"/>
            </w:tcBorders>
            <w:vAlign w:val="center"/>
          </w:tcPr>
          <w:p w:rsidR="00F564C2" w:rsidRPr="00F564C2" w:rsidRDefault="00F564C2" w:rsidP="005C2F37">
            <w:pPr>
              <w:pStyle w:val="Default"/>
              <w:jc w:val="center"/>
              <w:rPr>
                <w:rFonts w:asciiTheme="minorHAnsi" w:eastAsia="MENCC M+ Helvetica" w:hAnsiTheme="minorHAnsi" w:cs="Times New Roman"/>
                <w:b/>
                <w:color w:val="221E1F"/>
                <w:sz w:val="22"/>
                <w:szCs w:val="22"/>
              </w:rPr>
            </w:pPr>
            <w:r w:rsidRPr="00F564C2">
              <w:rPr>
                <w:rFonts w:asciiTheme="minorHAnsi" w:hAnsiTheme="minorHAnsi" w:cs="Times New Roman"/>
                <w:b/>
                <w:iCs/>
                <w:color w:val="221E1F"/>
                <w:sz w:val="22"/>
                <w:szCs w:val="22"/>
              </w:rPr>
              <w:t>21</w:t>
            </w:r>
            <w:r>
              <w:rPr>
                <w:rFonts w:asciiTheme="minorHAnsi" w:eastAsia="MENCC M+ Helvetica" w:hAnsiTheme="minorHAnsi" w:cs="Times New Roman"/>
                <w:b/>
                <w:color w:val="221E1F"/>
                <w:sz w:val="22"/>
                <w:szCs w:val="22"/>
              </w:rPr>
              <w:t>,45</w:t>
            </w:r>
            <w:r w:rsidRPr="00F564C2">
              <w:rPr>
                <w:rFonts w:asciiTheme="minorHAnsi" w:eastAsia="MENCC M+ Helvetica" w:hAnsiTheme="minorHAnsi" w:cs="Times New Roman"/>
                <w:b/>
                <w:iCs/>
                <w:color w:val="221E1F"/>
                <w:sz w:val="22"/>
                <w:szCs w:val="22"/>
              </w:rPr>
              <w:t>”</w:t>
            </w:r>
          </w:p>
        </w:tc>
      </w:tr>
      <w:tr w:rsidR="009B24C0" w:rsidTr="006E2008">
        <w:trPr>
          <w:trHeight w:val="243"/>
          <w:jc w:val="center"/>
        </w:trPr>
        <w:tc>
          <w:tcPr>
            <w:tcW w:w="1238" w:type="dxa"/>
            <w:vMerge/>
            <w:tcBorders>
              <w:top w:val="single" w:sz="5" w:space="0" w:color="000000"/>
              <w:right w:val="single" w:sz="9" w:space="0" w:color="000000"/>
            </w:tcBorders>
          </w:tcPr>
          <w:p w:rsidR="00F564C2" w:rsidRDefault="00F564C2" w:rsidP="005C2F37">
            <w:pPr>
              <w:pStyle w:val="Default"/>
              <w:rPr>
                <w:rFonts w:cs="Times New Roman"/>
                <w:color w:val="auto"/>
              </w:rPr>
            </w:pPr>
          </w:p>
        </w:tc>
        <w:tc>
          <w:tcPr>
            <w:tcW w:w="797" w:type="dxa"/>
            <w:gridSpan w:val="2"/>
            <w:tcBorders>
              <w:top w:val="single" w:sz="5" w:space="0" w:color="000000"/>
              <w:left w:val="single" w:sz="9" w:space="0" w:color="000000"/>
              <w:bottom w:val="single" w:sz="5" w:space="0" w:color="000000"/>
            </w:tcBorders>
            <w:vAlign w:val="center"/>
          </w:tcPr>
          <w:p w:rsidR="00F564C2" w:rsidRPr="003C1937" w:rsidRDefault="00F564C2" w:rsidP="005C2F37">
            <w:pPr>
              <w:pStyle w:val="Default"/>
              <w:rPr>
                <w:b/>
                <w:color w:val="auto"/>
              </w:rPr>
            </w:pPr>
            <w:r w:rsidRPr="003C1937">
              <w:rPr>
                <w:b/>
                <w:color w:val="auto"/>
              </w:rPr>
              <w:t xml:space="preserve">D </w:t>
            </w:r>
          </w:p>
        </w:tc>
        <w:tc>
          <w:tcPr>
            <w:tcW w:w="902" w:type="dxa"/>
            <w:tcBorders>
              <w:top w:val="single" w:sz="5" w:space="0" w:color="000000"/>
              <w:bottom w:val="single" w:sz="5" w:space="0" w:color="000000"/>
              <w:right w:val="single" w:sz="5" w:space="0" w:color="000000"/>
            </w:tcBorders>
            <w:vAlign w:val="center"/>
          </w:tcPr>
          <w:p w:rsidR="00F564C2" w:rsidRPr="00355847" w:rsidRDefault="00F564C2" w:rsidP="005C2F37">
            <w:pPr>
              <w:pStyle w:val="Default"/>
              <w:jc w:val="center"/>
              <w:rPr>
                <w:rFonts w:ascii="MELAF O+ Arial Narrow" w:hAnsi="MELAF O+ Arial Narrow" w:cs="MELAF O+ Arial Narrow"/>
                <w:b/>
                <w:color w:val="221E1F"/>
                <w:sz w:val="22"/>
                <w:szCs w:val="22"/>
              </w:rPr>
            </w:pPr>
            <w:r>
              <w:rPr>
                <w:rFonts w:asciiTheme="minorHAnsi" w:hAnsiTheme="minorHAnsi" w:cs="MELAF O+ Arial Narrow"/>
                <w:b/>
                <w:color w:val="221E1F"/>
                <w:sz w:val="22"/>
                <w:szCs w:val="22"/>
              </w:rPr>
              <w:t>360</w:t>
            </w:r>
            <w:r w:rsidRPr="00355847">
              <w:rPr>
                <w:rFonts w:ascii="MELAF O+ Arial Narrow" w:hAnsi="MELAF O+ Arial Narrow" w:cs="MELAF O+ Arial Narrow"/>
                <w:b/>
                <w:color w:val="221E1F"/>
                <w:sz w:val="22"/>
                <w:szCs w:val="22"/>
              </w:rPr>
              <w:t xml:space="preserve"> </w:t>
            </w:r>
            <w:r w:rsidRPr="00355847">
              <w:rPr>
                <w:rFonts w:ascii="Times New Roman" w:hAnsi="Times New Roman" w:cs="MELAF O+ Arial Narrow"/>
                <w:b/>
                <w:color w:val="221E1F"/>
                <w:sz w:val="22"/>
                <w:szCs w:val="22"/>
              </w:rPr>
              <w:t>мм</w:t>
            </w:r>
          </w:p>
        </w:tc>
        <w:tc>
          <w:tcPr>
            <w:tcW w:w="739" w:type="dxa"/>
            <w:gridSpan w:val="2"/>
            <w:tcBorders>
              <w:top w:val="single" w:sz="5" w:space="0" w:color="000000"/>
              <w:left w:val="single" w:sz="5" w:space="0" w:color="000000"/>
              <w:bottom w:val="single" w:sz="5" w:space="0" w:color="000000"/>
            </w:tcBorders>
            <w:vAlign w:val="center"/>
          </w:tcPr>
          <w:p w:rsidR="00F564C2" w:rsidRPr="00355847" w:rsidRDefault="00F564C2" w:rsidP="005C2F37">
            <w:pPr>
              <w:pStyle w:val="Default"/>
              <w:jc w:val="center"/>
              <w:rPr>
                <w:b/>
                <w:color w:val="auto"/>
                <w:sz w:val="22"/>
                <w:szCs w:val="22"/>
              </w:rPr>
            </w:pPr>
            <w:r w:rsidRPr="00355847">
              <w:rPr>
                <w:b/>
                <w:color w:val="auto"/>
                <w:sz w:val="22"/>
                <w:szCs w:val="22"/>
              </w:rPr>
              <w:t>D</w:t>
            </w:r>
          </w:p>
        </w:tc>
        <w:tc>
          <w:tcPr>
            <w:tcW w:w="1036" w:type="dxa"/>
            <w:tcBorders>
              <w:top w:val="single" w:sz="5" w:space="0" w:color="000000"/>
              <w:bottom w:val="single" w:sz="5" w:space="0" w:color="000000"/>
              <w:right w:val="single" w:sz="9" w:space="0" w:color="000000"/>
            </w:tcBorders>
            <w:vAlign w:val="center"/>
          </w:tcPr>
          <w:p w:rsidR="00F564C2" w:rsidRPr="00F564C2" w:rsidRDefault="00F564C2" w:rsidP="005C2F37">
            <w:pPr>
              <w:pStyle w:val="Default"/>
              <w:jc w:val="center"/>
              <w:rPr>
                <w:rFonts w:asciiTheme="minorHAnsi" w:eastAsia="MENCC M+ Helvetica" w:hAnsiTheme="minorHAnsi" w:cs="Times New Roman"/>
                <w:b/>
                <w:color w:val="221E1F"/>
                <w:sz w:val="22"/>
                <w:szCs w:val="22"/>
              </w:rPr>
            </w:pPr>
            <w:r w:rsidRPr="00F564C2">
              <w:rPr>
                <w:rFonts w:asciiTheme="minorHAnsi" w:hAnsiTheme="minorHAnsi" w:cs="Times New Roman"/>
                <w:b/>
                <w:iCs/>
                <w:color w:val="221E1F"/>
                <w:sz w:val="22"/>
                <w:szCs w:val="22"/>
              </w:rPr>
              <w:t>14</w:t>
            </w:r>
            <w:r>
              <w:rPr>
                <w:rFonts w:asciiTheme="minorHAnsi" w:eastAsia="MENCC M+ Helvetica" w:hAnsiTheme="minorHAnsi" w:cs="Times New Roman"/>
                <w:b/>
                <w:color w:val="221E1F"/>
                <w:sz w:val="22"/>
                <w:szCs w:val="22"/>
              </w:rPr>
              <w:t>,17</w:t>
            </w:r>
            <w:r w:rsidRPr="00F564C2">
              <w:rPr>
                <w:rFonts w:asciiTheme="minorHAnsi" w:eastAsia="MENCC M+ Helvetica" w:hAnsiTheme="minorHAnsi" w:cs="Times New Roman"/>
                <w:b/>
                <w:iCs/>
                <w:color w:val="221E1F"/>
                <w:sz w:val="22"/>
                <w:szCs w:val="22"/>
              </w:rPr>
              <w:t>”</w:t>
            </w:r>
          </w:p>
        </w:tc>
        <w:tc>
          <w:tcPr>
            <w:tcW w:w="622" w:type="dxa"/>
            <w:gridSpan w:val="2"/>
            <w:tcBorders>
              <w:top w:val="single" w:sz="5" w:space="0" w:color="000000"/>
              <w:left w:val="single" w:sz="9"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rPr>
            </w:pPr>
            <w:r w:rsidRPr="00F564C2">
              <w:rPr>
                <w:rFonts w:asciiTheme="minorHAnsi" w:hAnsiTheme="minorHAnsi" w:cs="Times New Roman"/>
                <w:b/>
                <w:color w:val="auto"/>
                <w:sz w:val="22"/>
                <w:szCs w:val="22"/>
              </w:rPr>
              <w:t>D</w:t>
            </w:r>
          </w:p>
        </w:tc>
        <w:tc>
          <w:tcPr>
            <w:tcW w:w="1203" w:type="dxa"/>
            <w:tcBorders>
              <w:top w:val="single" w:sz="5" w:space="0" w:color="000000"/>
              <w:bottom w:val="single" w:sz="5" w:space="0" w:color="000000"/>
              <w:right w:val="single" w:sz="5" w:space="0" w:color="000000"/>
            </w:tcBorders>
            <w:vAlign w:val="center"/>
          </w:tcPr>
          <w:p w:rsidR="00F564C2" w:rsidRPr="00F564C2" w:rsidRDefault="006E2008" w:rsidP="005C2F37">
            <w:pPr>
              <w:pStyle w:val="Default"/>
              <w:jc w:val="center"/>
              <w:rPr>
                <w:rFonts w:asciiTheme="minorHAnsi" w:hAnsiTheme="minorHAnsi" w:cs="Times New Roman"/>
                <w:b/>
                <w:color w:val="221E1F"/>
                <w:sz w:val="22"/>
                <w:szCs w:val="22"/>
              </w:rPr>
            </w:pPr>
            <w:r>
              <w:rPr>
                <w:rFonts w:asciiTheme="minorHAnsi" w:hAnsiTheme="minorHAnsi" w:cs="Times New Roman"/>
                <w:b/>
                <w:color w:val="221E1F"/>
                <w:sz w:val="22"/>
                <w:szCs w:val="22"/>
              </w:rPr>
              <w:t>37</w:t>
            </w:r>
            <w:r w:rsidR="00F564C2" w:rsidRPr="00F564C2">
              <w:rPr>
                <w:rFonts w:asciiTheme="minorHAnsi" w:hAnsiTheme="minorHAnsi" w:cs="Times New Roman"/>
                <w:b/>
                <w:color w:val="221E1F"/>
                <w:sz w:val="22"/>
                <w:szCs w:val="22"/>
              </w:rPr>
              <w:t>0 мм</w:t>
            </w:r>
          </w:p>
        </w:tc>
        <w:tc>
          <w:tcPr>
            <w:tcW w:w="539" w:type="dxa"/>
            <w:gridSpan w:val="2"/>
            <w:tcBorders>
              <w:top w:val="single" w:sz="5" w:space="0" w:color="000000"/>
              <w:left w:val="single" w:sz="5"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rPr>
            </w:pPr>
            <w:r w:rsidRPr="00F564C2">
              <w:rPr>
                <w:rFonts w:asciiTheme="minorHAnsi" w:hAnsiTheme="minorHAnsi" w:cs="Times New Roman"/>
                <w:b/>
                <w:color w:val="auto"/>
                <w:sz w:val="22"/>
                <w:szCs w:val="22"/>
              </w:rPr>
              <w:t>D</w:t>
            </w:r>
          </w:p>
        </w:tc>
        <w:tc>
          <w:tcPr>
            <w:tcW w:w="1427" w:type="dxa"/>
            <w:tcBorders>
              <w:top w:val="single" w:sz="5" w:space="0" w:color="000000"/>
              <w:bottom w:val="single" w:sz="5" w:space="0" w:color="000000"/>
              <w:right w:val="single" w:sz="9" w:space="0" w:color="000000"/>
            </w:tcBorders>
            <w:vAlign w:val="center"/>
          </w:tcPr>
          <w:p w:rsidR="00F564C2" w:rsidRPr="00F564C2" w:rsidRDefault="00F564C2" w:rsidP="005C2F37">
            <w:pPr>
              <w:pStyle w:val="Default"/>
              <w:jc w:val="center"/>
              <w:rPr>
                <w:rFonts w:asciiTheme="minorHAnsi" w:eastAsia="MENCC M+ Helvetica" w:hAnsiTheme="minorHAnsi" w:cs="Times New Roman"/>
                <w:b/>
                <w:color w:val="221E1F"/>
                <w:sz w:val="22"/>
                <w:szCs w:val="22"/>
              </w:rPr>
            </w:pPr>
            <w:r w:rsidRPr="00F564C2">
              <w:rPr>
                <w:rFonts w:asciiTheme="minorHAnsi" w:hAnsiTheme="minorHAnsi" w:cs="Times New Roman"/>
                <w:b/>
                <w:iCs/>
                <w:color w:val="221E1F"/>
                <w:sz w:val="22"/>
                <w:szCs w:val="22"/>
              </w:rPr>
              <w:t>14</w:t>
            </w:r>
            <w:r>
              <w:rPr>
                <w:rFonts w:asciiTheme="minorHAnsi" w:eastAsia="MENCC M+ Helvetica" w:hAnsiTheme="minorHAnsi" w:cs="Times New Roman"/>
                <w:b/>
                <w:color w:val="221E1F"/>
                <w:sz w:val="22"/>
                <w:szCs w:val="22"/>
              </w:rPr>
              <w:t>,17</w:t>
            </w:r>
            <w:r w:rsidRPr="00F564C2">
              <w:rPr>
                <w:rFonts w:asciiTheme="minorHAnsi" w:eastAsia="MENCC M+ Helvetica" w:hAnsiTheme="minorHAnsi" w:cs="Times New Roman"/>
                <w:b/>
                <w:iCs/>
                <w:color w:val="221E1F"/>
                <w:sz w:val="22"/>
                <w:szCs w:val="22"/>
              </w:rPr>
              <w:t>”</w:t>
            </w:r>
          </w:p>
        </w:tc>
      </w:tr>
      <w:tr w:rsidR="009B24C0" w:rsidTr="006E2008">
        <w:trPr>
          <w:trHeight w:val="240"/>
          <w:jc w:val="center"/>
        </w:trPr>
        <w:tc>
          <w:tcPr>
            <w:tcW w:w="1238" w:type="dxa"/>
            <w:vMerge/>
            <w:tcBorders>
              <w:top w:val="single" w:sz="5" w:space="0" w:color="000000"/>
              <w:right w:val="single" w:sz="9" w:space="0" w:color="000000"/>
            </w:tcBorders>
          </w:tcPr>
          <w:p w:rsidR="00F564C2" w:rsidRDefault="00F564C2" w:rsidP="005C2F37">
            <w:pPr>
              <w:pStyle w:val="Default"/>
              <w:rPr>
                <w:rFonts w:cs="Times New Roman"/>
                <w:color w:val="auto"/>
              </w:rPr>
            </w:pPr>
          </w:p>
        </w:tc>
        <w:tc>
          <w:tcPr>
            <w:tcW w:w="797" w:type="dxa"/>
            <w:gridSpan w:val="2"/>
            <w:tcBorders>
              <w:top w:val="single" w:sz="5" w:space="0" w:color="000000"/>
              <w:left w:val="single" w:sz="9" w:space="0" w:color="000000"/>
              <w:bottom w:val="single" w:sz="5" w:space="0" w:color="000000"/>
            </w:tcBorders>
            <w:vAlign w:val="center"/>
          </w:tcPr>
          <w:p w:rsidR="00F564C2" w:rsidRPr="003C1937" w:rsidRDefault="00F564C2" w:rsidP="005C2F37">
            <w:pPr>
              <w:pStyle w:val="Default"/>
              <w:rPr>
                <w:b/>
                <w:color w:val="auto"/>
              </w:rPr>
            </w:pPr>
            <w:r w:rsidRPr="003C1937">
              <w:rPr>
                <w:b/>
                <w:color w:val="auto"/>
              </w:rPr>
              <w:t xml:space="preserve">E </w:t>
            </w:r>
          </w:p>
        </w:tc>
        <w:tc>
          <w:tcPr>
            <w:tcW w:w="902" w:type="dxa"/>
            <w:tcBorders>
              <w:top w:val="single" w:sz="5" w:space="0" w:color="000000"/>
              <w:bottom w:val="single" w:sz="5" w:space="0" w:color="000000"/>
              <w:right w:val="single" w:sz="5" w:space="0" w:color="000000"/>
            </w:tcBorders>
            <w:vAlign w:val="center"/>
          </w:tcPr>
          <w:p w:rsidR="00F564C2" w:rsidRPr="00355847" w:rsidRDefault="00F564C2" w:rsidP="005C2F37">
            <w:pPr>
              <w:pStyle w:val="Default"/>
              <w:jc w:val="center"/>
              <w:rPr>
                <w:rFonts w:ascii="MELAF O+ Arial Narrow" w:hAnsi="MELAF O+ Arial Narrow" w:cs="MELAF O+ Arial Narrow"/>
                <w:b/>
                <w:color w:val="221E1F"/>
                <w:sz w:val="22"/>
                <w:szCs w:val="22"/>
              </w:rPr>
            </w:pPr>
            <w:r>
              <w:rPr>
                <w:rFonts w:asciiTheme="minorHAnsi" w:hAnsiTheme="minorHAnsi" w:cs="MELAF O+ Arial Narrow"/>
                <w:b/>
                <w:color w:val="221E1F"/>
                <w:sz w:val="22"/>
                <w:szCs w:val="22"/>
              </w:rPr>
              <w:t>530</w:t>
            </w:r>
            <w:r w:rsidRPr="00355847">
              <w:rPr>
                <w:rFonts w:ascii="MELAF O+ Arial Narrow" w:hAnsi="MELAF O+ Arial Narrow" w:cs="MELAF O+ Arial Narrow"/>
                <w:b/>
                <w:color w:val="221E1F"/>
                <w:sz w:val="22"/>
                <w:szCs w:val="22"/>
              </w:rPr>
              <w:t xml:space="preserve"> </w:t>
            </w:r>
            <w:r w:rsidRPr="00355847">
              <w:rPr>
                <w:rFonts w:ascii="Times New Roman" w:hAnsi="Times New Roman" w:cs="MELAF O+ Arial Narrow"/>
                <w:b/>
                <w:color w:val="221E1F"/>
                <w:sz w:val="22"/>
                <w:szCs w:val="22"/>
              </w:rPr>
              <w:t>мм</w:t>
            </w:r>
          </w:p>
        </w:tc>
        <w:tc>
          <w:tcPr>
            <w:tcW w:w="739" w:type="dxa"/>
            <w:gridSpan w:val="2"/>
            <w:tcBorders>
              <w:top w:val="single" w:sz="5" w:space="0" w:color="000000"/>
              <w:left w:val="single" w:sz="5" w:space="0" w:color="000000"/>
              <w:bottom w:val="single" w:sz="5" w:space="0" w:color="000000"/>
            </w:tcBorders>
            <w:vAlign w:val="center"/>
          </w:tcPr>
          <w:p w:rsidR="00F564C2" w:rsidRPr="00355847" w:rsidRDefault="00F564C2" w:rsidP="005C2F37">
            <w:pPr>
              <w:pStyle w:val="Default"/>
              <w:jc w:val="center"/>
              <w:rPr>
                <w:b/>
                <w:color w:val="auto"/>
                <w:sz w:val="22"/>
                <w:szCs w:val="22"/>
              </w:rPr>
            </w:pPr>
            <w:r w:rsidRPr="00355847">
              <w:rPr>
                <w:b/>
                <w:color w:val="auto"/>
                <w:sz w:val="22"/>
                <w:szCs w:val="22"/>
              </w:rPr>
              <w:t>E</w:t>
            </w:r>
          </w:p>
        </w:tc>
        <w:tc>
          <w:tcPr>
            <w:tcW w:w="1036" w:type="dxa"/>
            <w:tcBorders>
              <w:top w:val="single" w:sz="5" w:space="0" w:color="000000"/>
              <w:bottom w:val="single" w:sz="5" w:space="0" w:color="000000"/>
              <w:right w:val="single" w:sz="9" w:space="0" w:color="000000"/>
            </w:tcBorders>
            <w:vAlign w:val="center"/>
          </w:tcPr>
          <w:p w:rsidR="00F564C2" w:rsidRPr="00F564C2" w:rsidRDefault="00F564C2" w:rsidP="005C2F37">
            <w:pPr>
              <w:pStyle w:val="Default"/>
              <w:jc w:val="center"/>
              <w:rPr>
                <w:rFonts w:asciiTheme="minorHAnsi" w:eastAsia="MENCC M+ Helvetica" w:hAnsiTheme="minorHAnsi" w:cs="Times New Roman"/>
                <w:b/>
                <w:color w:val="221E1F"/>
                <w:sz w:val="22"/>
                <w:szCs w:val="22"/>
              </w:rPr>
            </w:pPr>
            <w:r w:rsidRPr="00F564C2">
              <w:rPr>
                <w:rFonts w:asciiTheme="minorHAnsi" w:hAnsiTheme="minorHAnsi" w:cs="Times New Roman"/>
                <w:b/>
                <w:iCs/>
                <w:color w:val="221E1F"/>
                <w:sz w:val="22"/>
                <w:szCs w:val="22"/>
              </w:rPr>
              <w:t>20</w:t>
            </w:r>
            <w:r>
              <w:rPr>
                <w:rFonts w:asciiTheme="minorHAnsi" w:eastAsia="MENCC M+ Helvetica" w:hAnsiTheme="minorHAnsi" w:cs="Times New Roman"/>
                <w:b/>
                <w:color w:val="221E1F"/>
                <w:sz w:val="22"/>
                <w:szCs w:val="22"/>
              </w:rPr>
              <w:t>,85</w:t>
            </w:r>
            <w:r w:rsidRPr="00F564C2">
              <w:rPr>
                <w:rFonts w:asciiTheme="minorHAnsi" w:eastAsia="MENCC M+ Helvetica" w:hAnsiTheme="minorHAnsi" w:cs="Times New Roman"/>
                <w:b/>
                <w:iCs/>
                <w:color w:val="221E1F"/>
                <w:sz w:val="22"/>
                <w:szCs w:val="22"/>
              </w:rPr>
              <w:t>”</w:t>
            </w:r>
          </w:p>
        </w:tc>
        <w:tc>
          <w:tcPr>
            <w:tcW w:w="622" w:type="dxa"/>
            <w:gridSpan w:val="2"/>
            <w:tcBorders>
              <w:top w:val="single" w:sz="5" w:space="0" w:color="000000"/>
              <w:left w:val="single" w:sz="9"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rPr>
            </w:pPr>
            <w:r w:rsidRPr="00F564C2">
              <w:rPr>
                <w:rFonts w:asciiTheme="minorHAnsi" w:hAnsiTheme="minorHAnsi" w:cs="Times New Roman"/>
                <w:b/>
                <w:color w:val="auto"/>
                <w:sz w:val="22"/>
                <w:szCs w:val="22"/>
              </w:rPr>
              <w:t>E</w:t>
            </w:r>
          </w:p>
        </w:tc>
        <w:tc>
          <w:tcPr>
            <w:tcW w:w="1203" w:type="dxa"/>
            <w:tcBorders>
              <w:top w:val="single" w:sz="5" w:space="0" w:color="000000"/>
              <w:bottom w:val="single" w:sz="5" w:space="0" w:color="000000"/>
              <w:right w:val="single" w:sz="5" w:space="0" w:color="000000"/>
            </w:tcBorders>
            <w:vAlign w:val="center"/>
          </w:tcPr>
          <w:p w:rsidR="00F564C2" w:rsidRPr="00F564C2" w:rsidRDefault="00F564C2" w:rsidP="005C2F37">
            <w:pPr>
              <w:pStyle w:val="Default"/>
              <w:jc w:val="center"/>
              <w:rPr>
                <w:rFonts w:asciiTheme="minorHAnsi" w:hAnsiTheme="minorHAnsi" w:cs="Times New Roman"/>
                <w:b/>
                <w:color w:val="221E1F"/>
                <w:sz w:val="22"/>
                <w:szCs w:val="22"/>
              </w:rPr>
            </w:pPr>
            <w:smartTag w:uri="urn:schemas-microsoft-com:office:smarttags" w:element="metricconverter">
              <w:smartTagPr>
                <w:attr w:name="ProductID" w:val="530 мм"/>
              </w:smartTagPr>
              <w:r w:rsidRPr="00F564C2">
                <w:rPr>
                  <w:rFonts w:asciiTheme="minorHAnsi" w:hAnsiTheme="minorHAnsi" w:cs="Times New Roman"/>
                  <w:b/>
                  <w:color w:val="221E1F"/>
                  <w:sz w:val="22"/>
                  <w:szCs w:val="22"/>
                </w:rPr>
                <w:t>530 мм</w:t>
              </w:r>
            </w:smartTag>
          </w:p>
        </w:tc>
        <w:tc>
          <w:tcPr>
            <w:tcW w:w="539" w:type="dxa"/>
            <w:gridSpan w:val="2"/>
            <w:tcBorders>
              <w:top w:val="single" w:sz="5" w:space="0" w:color="000000"/>
              <w:left w:val="single" w:sz="5" w:space="0" w:color="000000"/>
              <w:bottom w:val="single" w:sz="5" w:space="0" w:color="000000"/>
            </w:tcBorders>
            <w:vAlign w:val="center"/>
          </w:tcPr>
          <w:p w:rsidR="00F564C2" w:rsidRPr="00F564C2" w:rsidRDefault="00F564C2" w:rsidP="005C2F37">
            <w:pPr>
              <w:pStyle w:val="Default"/>
              <w:jc w:val="center"/>
              <w:rPr>
                <w:rFonts w:asciiTheme="minorHAnsi" w:hAnsiTheme="minorHAnsi" w:cs="Times New Roman"/>
                <w:b/>
                <w:color w:val="auto"/>
                <w:sz w:val="22"/>
                <w:szCs w:val="22"/>
              </w:rPr>
            </w:pPr>
            <w:r w:rsidRPr="00F564C2">
              <w:rPr>
                <w:rFonts w:asciiTheme="minorHAnsi" w:hAnsiTheme="minorHAnsi" w:cs="Times New Roman"/>
                <w:b/>
                <w:color w:val="auto"/>
                <w:sz w:val="22"/>
                <w:szCs w:val="22"/>
              </w:rPr>
              <w:t>E</w:t>
            </w:r>
          </w:p>
        </w:tc>
        <w:tc>
          <w:tcPr>
            <w:tcW w:w="1427" w:type="dxa"/>
            <w:tcBorders>
              <w:top w:val="single" w:sz="5" w:space="0" w:color="000000"/>
              <w:bottom w:val="single" w:sz="5" w:space="0" w:color="000000"/>
              <w:right w:val="single" w:sz="9" w:space="0" w:color="000000"/>
            </w:tcBorders>
            <w:vAlign w:val="center"/>
          </w:tcPr>
          <w:p w:rsidR="00F564C2" w:rsidRPr="00F564C2" w:rsidRDefault="00F564C2" w:rsidP="005C2F37">
            <w:pPr>
              <w:pStyle w:val="Default"/>
              <w:jc w:val="center"/>
              <w:rPr>
                <w:rFonts w:asciiTheme="minorHAnsi" w:eastAsia="MENCC M+ Helvetica" w:hAnsiTheme="minorHAnsi" w:cs="Times New Roman"/>
                <w:b/>
                <w:color w:val="221E1F"/>
                <w:sz w:val="22"/>
                <w:szCs w:val="22"/>
              </w:rPr>
            </w:pPr>
            <w:r w:rsidRPr="00F564C2">
              <w:rPr>
                <w:rFonts w:asciiTheme="minorHAnsi" w:hAnsiTheme="minorHAnsi" w:cs="Times New Roman"/>
                <w:b/>
                <w:iCs/>
                <w:color w:val="221E1F"/>
                <w:sz w:val="22"/>
                <w:szCs w:val="22"/>
              </w:rPr>
              <w:t>20</w:t>
            </w:r>
            <w:r>
              <w:rPr>
                <w:rFonts w:asciiTheme="minorHAnsi" w:eastAsia="MENCC M+ Helvetica" w:hAnsiTheme="minorHAnsi" w:cs="Times New Roman"/>
                <w:b/>
                <w:color w:val="221E1F"/>
                <w:sz w:val="22"/>
                <w:szCs w:val="22"/>
              </w:rPr>
              <w:t>,86</w:t>
            </w:r>
            <w:r w:rsidRPr="00F564C2">
              <w:rPr>
                <w:rFonts w:asciiTheme="minorHAnsi" w:eastAsia="MENCC M+ Helvetica" w:hAnsiTheme="minorHAnsi" w:cs="Times New Roman"/>
                <w:b/>
                <w:iCs/>
                <w:color w:val="221E1F"/>
                <w:sz w:val="22"/>
                <w:szCs w:val="22"/>
              </w:rPr>
              <w:t>”</w:t>
            </w:r>
          </w:p>
        </w:tc>
      </w:tr>
    </w:tbl>
    <w:p w:rsidR="00F564C2" w:rsidRDefault="00F564C2"/>
    <w:p w:rsidR="00F564C2" w:rsidRDefault="00F564C2"/>
    <w:p w:rsidR="00F564C2" w:rsidRDefault="00F564C2"/>
    <w:p w:rsidR="00F564C2" w:rsidRDefault="00F564C2"/>
    <w:p w:rsidR="00F564C2" w:rsidRDefault="00F564C2"/>
    <w:p w:rsidR="00F564C2" w:rsidRDefault="00F564C2"/>
    <w:p w:rsidR="00F564C2" w:rsidRDefault="00F564C2"/>
    <w:p w:rsidR="00F564C2" w:rsidRDefault="00F564C2"/>
    <w:p w:rsidR="00F564C2" w:rsidRDefault="00F564C2"/>
    <w:p w:rsidR="00F564C2" w:rsidRDefault="00F564C2">
      <w:r>
        <w:rPr>
          <w:noProof/>
        </w:rPr>
        <w:drawing>
          <wp:inline distT="0" distB="0" distL="0" distR="0">
            <wp:extent cx="5514975" cy="8953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5514975" cy="895350"/>
                    </a:xfrm>
                    <a:prstGeom prst="rect">
                      <a:avLst/>
                    </a:prstGeom>
                    <a:noFill/>
                    <a:ln w="9525">
                      <a:noFill/>
                      <a:miter lim="800000"/>
                      <a:headEnd/>
                      <a:tailEnd/>
                    </a:ln>
                  </pic:spPr>
                </pic:pic>
              </a:graphicData>
            </a:graphic>
          </wp:inline>
        </w:drawing>
      </w:r>
    </w:p>
    <w:p w:rsidR="00F564C2" w:rsidRDefault="00F564C2"/>
    <w:p w:rsidR="005C2F37" w:rsidRDefault="005C2F37"/>
    <w:p w:rsidR="005C2F37" w:rsidRDefault="005C2F37"/>
    <w:p w:rsidR="005C2F37" w:rsidRDefault="005C2F37"/>
    <w:p w:rsidR="00F564C2" w:rsidRDefault="00F564C2"/>
    <w:p w:rsidR="00F564C2" w:rsidRDefault="00F564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9"/>
        <w:gridCol w:w="4792"/>
      </w:tblGrid>
      <w:tr w:rsidR="005C2F37" w:rsidRPr="005C2F37" w:rsidTr="005C2F37">
        <w:tc>
          <w:tcPr>
            <w:tcW w:w="7676" w:type="dxa"/>
          </w:tcPr>
          <w:p w:rsidR="005C2F37" w:rsidRPr="005C2F37" w:rsidRDefault="005C2F37" w:rsidP="005C2F37">
            <w:pPr>
              <w:rPr>
                <w:b/>
                <w:sz w:val="18"/>
                <w:szCs w:val="18"/>
              </w:rPr>
            </w:pPr>
            <w:r w:rsidRPr="005C2F37">
              <w:rPr>
                <w:b/>
                <w:sz w:val="18"/>
                <w:szCs w:val="18"/>
              </w:rPr>
              <w:lastRenderedPageBreak/>
              <w:t>ОГЛАВЛЕНИЕ:</w:t>
            </w:r>
          </w:p>
          <w:p w:rsidR="005C2F37" w:rsidRPr="005C2F37" w:rsidRDefault="005C2F37" w:rsidP="005C2F37">
            <w:pPr>
              <w:jc w:val="center"/>
              <w:rPr>
                <w:sz w:val="18"/>
                <w:szCs w:val="18"/>
              </w:rPr>
            </w:pPr>
          </w:p>
          <w:p w:rsidR="005C2F37" w:rsidRPr="005C2F37" w:rsidRDefault="005C2F37" w:rsidP="005C2F37">
            <w:pPr>
              <w:rPr>
                <w:sz w:val="18"/>
                <w:szCs w:val="18"/>
              </w:rPr>
            </w:pPr>
            <w:r w:rsidRPr="005C2F37">
              <w:rPr>
                <w:b/>
                <w:sz w:val="18"/>
                <w:szCs w:val="18"/>
              </w:rPr>
              <w:t>ТЕХНИЧЕСКИЕ ХАРАКТЕРИСТИКИ</w:t>
            </w:r>
            <w:r w:rsidR="00AF5FF8">
              <w:rPr>
                <w:sz w:val="18"/>
                <w:szCs w:val="18"/>
              </w:rPr>
              <w:t>……………………………………..4</w:t>
            </w:r>
          </w:p>
          <w:p w:rsidR="005C2F37" w:rsidRPr="005C2F37" w:rsidRDefault="005C2F37" w:rsidP="005C2F37">
            <w:pPr>
              <w:numPr>
                <w:ilvl w:val="1"/>
                <w:numId w:val="2"/>
              </w:numPr>
              <w:rPr>
                <w:sz w:val="18"/>
                <w:szCs w:val="18"/>
              </w:rPr>
            </w:pPr>
            <w:r w:rsidRPr="005C2F37">
              <w:rPr>
                <w:b/>
                <w:sz w:val="18"/>
                <w:szCs w:val="18"/>
              </w:rPr>
              <w:t xml:space="preserve">ОПИСАНИЕ </w:t>
            </w:r>
            <w:r w:rsidR="00AF5FF8">
              <w:rPr>
                <w:sz w:val="18"/>
                <w:szCs w:val="18"/>
              </w:rPr>
              <w:t>………………………………………………….………6</w:t>
            </w:r>
          </w:p>
          <w:p w:rsidR="005C2F37" w:rsidRPr="005C2F37" w:rsidRDefault="005C2F37" w:rsidP="005C2F37">
            <w:pPr>
              <w:numPr>
                <w:ilvl w:val="1"/>
                <w:numId w:val="3"/>
              </w:numPr>
              <w:rPr>
                <w:sz w:val="18"/>
                <w:szCs w:val="18"/>
              </w:rPr>
            </w:pPr>
            <w:r w:rsidRPr="005C2F37">
              <w:rPr>
                <w:sz w:val="18"/>
                <w:szCs w:val="18"/>
              </w:rPr>
              <w:t>ДЕТА</w:t>
            </w:r>
            <w:r w:rsidR="00AF5FF8">
              <w:rPr>
                <w:sz w:val="18"/>
                <w:szCs w:val="18"/>
              </w:rPr>
              <w:t>ЛИ И ЗАПЧАСТИ……………………………….……………7</w:t>
            </w:r>
          </w:p>
          <w:p w:rsidR="005C2F37" w:rsidRPr="005C2F37" w:rsidRDefault="005C2F37" w:rsidP="005C2F37">
            <w:pPr>
              <w:rPr>
                <w:sz w:val="18"/>
                <w:szCs w:val="18"/>
              </w:rPr>
            </w:pPr>
          </w:p>
          <w:p w:rsidR="005C2F37" w:rsidRPr="00F00547" w:rsidRDefault="005C2F37" w:rsidP="005C2F37">
            <w:pPr>
              <w:numPr>
                <w:ilvl w:val="0"/>
                <w:numId w:val="3"/>
              </w:numPr>
              <w:rPr>
                <w:b/>
                <w:sz w:val="18"/>
                <w:szCs w:val="18"/>
              </w:rPr>
            </w:pPr>
            <w:r w:rsidRPr="00F00547">
              <w:rPr>
                <w:b/>
                <w:sz w:val="18"/>
                <w:szCs w:val="18"/>
              </w:rPr>
              <w:t>ПРАВИЛА  БЕЗОПАСНОСТИ………</w:t>
            </w:r>
            <w:r w:rsidR="00AF5FF8" w:rsidRPr="00F00547">
              <w:rPr>
                <w:b/>
                <w:sz w:val="18"/>
                <w:szCs w:val="18"/>
              </w:rPr>
              <w:t>…………………..…..8 …………………</w:t>
            </w:r>
          </w:p>
          <w:p w:rsidR="005C2F37" w:rsidRPr="005C2F37" w:rsidRDefault="005C2F37" w:rsidP="005C2F37">
            <w:pPr>
              <w:numPr>
                <w:ilvl w:val="0"/>
                <w:numId w:val="3"/>
              </w:numPr>
              <w:rPr>
                <w:sz w:val="18"/>
                <w:szCs w:val="18"/>
              </w:rPr>
            </w:pPr>
            <w:r w:rsidRPr="00F00547">
              <w:rPr>
                <w:b/>
                <w:sz w:val="18"/>
                <w:szCs w:val="18"/>
              </w:rPr>
              <w:t>ПЕРЕВОЗКИ И ПЕРЕМЕЩЕНИЕ</w:t>
            </w:r>
            <w:r w:rsidR="00AF5FF8" w:rsidRPr="00F00547">
              <w:rPr>
                <w:sz w:val="18"/>
                <w:szCs w:val="18"/>
              </w:rPr>
              <w:t>…………………</w:t>
            </w:r>
            <w:r w:rsidR="00AF5FF8">
              <w:rPr>
                <w:sz w:val="18"/>
                <w:szCs w:val="18"/>
              </w:rPr>
              <w:t>…….………14</w:t>
            </w:r>
          </w:p>
          <w:p w:rsidR="005C2F37" w:rsidRPr="005C2F37" w:rsidRDefault="005C2F37" w:rsidP="005C2F37">
            <w:pPr>
              <w:numPr>
                <w:ilvl w:val="1"/>
                <w:numId w:val="3"/>
              </w:numPr>
              <w:rPr>
                <w:sz w:val="18"/>
                <w:szCs w:val="18"/>
              </w:rPr>
            </w:pPr>
            <w:r w:rsidRPr="005C2F37">
              <w:rPr>
                <w:sz w:val="18"/>
                <w:szCs w:val="18"/>
              </w:rPr>
              <w:t>ИДЕНТИ</w:t>
            </w:r>
            <w:r w:rsidR="00AF5FF8">
              <w:rPr>
                <w:sz w:val="18"/>
                <w:szCs w:val="18"/>
              </w:rPr>
              <w:t>ФИКАЦИЯ ИЗДЕЛИЯ…………………………………………...14</w:t>
            </w:r>
          </w:p>
          <w:p w:rsidR="005C2F37" w:rsidRPr="005C2F37" w:rsidRDefault="005C2F37" w:rsidP="005C2F37">
            <w:pPr>
              <w:numPr>
                <w:ilvl w:val="1"/>
                <w:numId w:val="3"/>
              </w:numPr>
              <w:rPr>
                <w:sz w:val="18"/>
                <w:szCs w:val="18"/>
              </w:rPr>
            </w:pPr>
            <w:r w:rsidRPr="005C2F37">
              <w:rPr>
                <w:sz w:val="18"/>
                <w:szCs w:val="18"/>
              </w:rPr>
              <w:t>ПЕ</w:t>
            </w:r>
            <w:r w:rsidR="00AF5FF8">
              <w:rPr>
                <w:sz w:val="18"/>
                <w:szCs w:val="18"/>
              </w:rPr>
              <w:t>РЕВОЗКА………………………………………………………….14</w:t>
            </w:r>
          </w:p>
          <w:p w:rsidR="005C2F37" w:rsidRPr="005C2F37" w:rsidRDefault="005C2F37" w:rsidP="005C2F37">
            <w:pPr>
              <w:numPr>
                <w:ilvl w:val="1"/>
                <w:numId w:val="3"/>
              </w:numPr>
              <w:rPr>
                <w:sz w:val="18"/>
                <w:szCs w:val="18"/>
              </w:rPr>
            </w:pPr>
            <w:r w:rsidRPr="005C2F37">
              <w:rPr>
                <w:sz w:val="18"/>
                <w:szCs w:val="18"/>
              </w:rPr>
              <w:t>ПЕРЕМ</w:t>
            </w:r>
            <w:r w:rsidR="00AF5FF8">
              <w:rPr>
                <w:sz w:val="18"/>
                <w:szCs w:val="18"/>
              </w:rPr>
              <w:t>ЕЩЕНИЕ………………………………………………..…...14</w:t>
            </w:r>
          </w:p>
          <w:p w:rsidR="005C2F37" w:rsidRPr="005C2F37" w:rsidRDefault="005C2F37" w:rsidP="005C2F37">
            <w:pPr>
              <w:rPr>
                <w:sz w:val="18"/>
                <w:szCs w:val="18"/>
              </w:rPr>
            </w:pPr>
          </w:p>
          <w:p w:rsidR="005C2F37" w:rsidRPr="005C2F37" w:rsidRDefault="00AF5FF8" w:rsidP="005C2F37">
            <w:pPr>
              <w:numPr>
                <w:ilvl w:val="0"/>
                <w:numId w:val="3"/>
              </w:numPr>
              <w:rPr>
                <w:sz w:val="18"/>
                <w:szCs w:val="18"/>
              </w:rPr>
            </w:pPr>
            <w:r>
              <w:rPr>
                <w:b/>
                <w:sz w:val="18"/>
                <w:szCs w:val="18"/>
              </w:rPr>
              <w:t xml:space="preserve">ПОДКЛЮЧЕНИЕ </w:t>
            </w:r>
            <w:r w:rsidR="005C2F37" w:rsidRPr="005C2F37">
              <w:rPr>
                <w:b/>
                <w:sz w:val="18"/>
                <w:szCs w:val="18"/>
              </w:rPr>
              <w:t xml:space="preserve"> И ПРЕДВАРИТЕЛЬНЫЕ  ДЕЙСТВИЯ</w:t>
            </w:r>
            <w:r>
              <w:rPr>
                <w:sz w:val="18"/>
                <w:szCs w:val="18"/>
              </w:rPr>
              <w:t>…….….15</w:t>
            </w:r>
          </w:p>
          <w:p w:rsidR="005C2F37" w:rsidRPr="005C2F37" w:rsidRDefault="005C2F37" w:rsidP="005C2F37">
            <w:pPr>
              <w:rPr>
                <w:sz w:val="18"/>
                <w:szCs w:val="18"/>
              </w:rPr>
            </w:pPr>
          </w:p>
          <w:p w:rsidR="005C2F37" w:rsidRPr="005C2F37" w:rsidRDefault="005C2F37" w:rsidP="005C2F37">
            <w:pPr>
              <w:rPr>
                <w:sz w:val="18"/>
                <w:szCs w:val="18"/>
              </w:rPr>
            </w:pPr>
            <w:r w:rsidRPr="005C2F37">
              <w:rPr>
                <w:sz w:val="18"/>
                <w:szCs w:val="18"/>
              </w:rPr>
              <w:t xml:space="preserve">5. </w:t>
            </w:r>
            <w:r w:rsidRPr="005C2F37">
              <w:rPr>
                <w:b/>
                <w:sz w:val="18"/>
                <w:szCs w:val="18"/>
              </w:rPr>
              <w:t>НАСТРОЙКИ КВАЛИФИЦИРОВАННОГО СПЕЦИАЛИСТА</w:t>
            </w:r>
            <w:r w:rsidR="00AF5FF8">
              <w:rPr>
                <w:b/>
                <w:sz w:val="18"/>
                <w:szCs w:val="18"/>
              </w:rPr>
              <w:t>………………………………………</w:t>
            </w:r>
            <w:r w:rsidR="00AF5FF8">
              <w:rPr>
                <w:sz w:val="18"/>
                <w:szCs w:val="18"/>
              </w:rPr>
              <w:t>18</w:t>
            </w:r>
          </w:p>
          <w:p w:rsidR="005C2F37" w:rsidRPr="005C2F37" w:rsidRDefault="005C2F37" w:rsidP="005C2F37">
            <w:pPr>
              <w:rPr>
                <w:sz w:val="18"/>
                <w:szCs w:val="18"/>
              </w:rPr>
            </w:pPr>
            <w:r w:rsidRPr="005C2F37">
              <w:rPr>
                <w:sz w:val="18"/>
                <w:szCs w:val="18"/>
              </w:rPr>
              <w:t xml:space="preserve">5.1.  РУЧНОЕ </w:t>
            </w:r>
            <w:r w:rsidR="00AF5FF8">
              <w:rPr>
                <w:sz w:val="18"/>
                <w:szCs w:val="18"/>
              </w:rPr>
              <w:t>НАПОЛНЕНИЕ БОЙЛЕРА………………………………………………..18</w:t>
            </w:r>
          </w:p>
          <w:p w:rsidR="005C2F37" w:rsidRPr="005C2F37" w:rsidRDefault="005C2F37" w:rsidP="005C2F37">
            <w:pPr>
              <w:rPr>
                <w:sz w:val="18"/>
                <w:szCs w:val="18"/>
              </w:rPr>
            </w:pPr>
            <w:r w:rsidRPr="005C2F37">
              <w:rPr>
                <w:sz w:val="18"/>
                <w:szCs w:val="18"/>
              </w:rPr>
              <w:t>5.2</w:t>
            </w:r>
            <w:r w:rsidR="001B36FB">
              <w:rPr>
                <w:sz w:val="18"/>
                <w:szCs w:val="18"/>
              </w:rPr>
              <w:t>. НАСТРОЙКА ПРЕССОСТАТА И ДАВЛЕЛИЯ ПОМПЫ…………………………………………............19</w:t>
            </w:r>
          </w:p>
          <w:p w:rsidR="005C2F37" w:rsidRPr="005C2F37" w:rsidRDefault="005C2F37" w:rsidP="005C2F37">
            <w:pPr>
              <w:rPr>
                <w:sz w:val="18"/>
                <w:szCs w:val="18"/>
              </w:rPr>
            </w:pPr>
            <w:r w:rsidRPr="005C2F37">
              <w:rPr>
                <w:sz w:val="18"/>
                <w:szCs w:val="18"/>
              </w:rPr>
              <w:t>5.3. НАСТРОЙКА ЭКОНОМАЙЗЕРА Г</w:t>
            </w:r>
            <w:r w:rsidR="001B36FB">
              <w:rPr>
                <w:sz w:val="18"/>
                <w:szCs w:val="18"/>
              </w:rPr>
              <w:t>ОРЯЧЕЙ ВОДЫ (на заказ) ………………………………………………..………….21</w:t>
            </w:r>
          </w:p>
          <w:p w:rsidR="005C2F37" w:rsidRPr="005C2F37" w:rsidRDefault="005C2F37" w:rsidP="005C2F37">
            <w:pPr>
              <w:rPr>
                <w:sz w:val="18"/>
                <w:szCs w:val="18"/>
              </w:rPr>
            </w:pPr>
            <w:r w:rsidRPr="005C2F37">
              <w:rPr>
                <w:sz w:val="18"/>
                <w:szCs w:val="18"/>
              </w:rPr>
              <w:t>5.4. ЗАМЕНА КНОП</w:t>
            </w:r>
            <w:r w:rsidR="001B36FB">
              <w:rPr>
                <w:sz w:val="18"/>
                <w:szCs w:val="18"/>
              </w:rPr>
              <w:t>ОЧНЫХ ПАНЕЛЕЙ…………………….…..…………………….22</w:t>
            </w:r>
          </w:p>
          <w:p w:rsidR="005C2F37" w:rsidRPr="005C2F37" w:rsidRDefault="005C2F37" w:rsidP="005C2F37">
            <w:pPr>
              <w:rPr>
                <w:sz w:val="18"/>
                <w:szCs w:val="18"/>
              </w:rPr>
            </w:pPr>
          </w:p>
          <w:p w:rsidR="005C2F37" w:rsidRPr="005C2F37" w:rsidRDefault="005C2F37" w:rsidP="005C2F37">
            <w:pPr>
              <w:rPr>
                <w:sz w:val="18"/>
                <w:szCs w:val="18"/>
              </w:rPr>
            </w:pPr>
            <w:r w:rsidRPr="005C2F37">
              <w:rPr>
                <w:sz w:val="18"/>
                <w:szCs w:val="18"/>
              </w:rPr>
              <w:t xml:space="preserve">6. </w:t>
            </w:r>
            <w:r w:rsidRPr="005C2F37">
              <w:rPr>
                <w:b/>
                <w:sz w:val="18"/>
                <w:szCs w:val="18"/>
              </w:rPr>
              <w:t xml:space="preserve">ИСПОЛЬЗОВАНИЕ </w:t>
            </w:r>
            <w:r w:rsidR="001B36FB">
              <w:rPr>
                <w:sz w:val="18"/>
                <w:szCs w:val="18"/>
              </w:rPr>
              <w:t>……………………………………………………………22</w:t>
            </w:r>
          </w:p>
          <w:p w:rsidR="005C2F37" w:rsidRPr="005C2F37" w:rsidRDefault="005C2F37" w:rsidP="005C2F37">
            <w:pPr>
              <w:rPr>
                <w:sz w:val="18"/>
                <w:szCs w:val="18"/>
              </w:rPr>
            </w:pPr>
            <w:r w:rsidRPr="005C2F37">
              <w:rPr>
                <w:sz w:val="18"/>
                <w:szCs w:val="18"/>
              </w:rPr>
              <w:t xml:space="preserve">6.1. </w:t>
            </w:r>
            <w:r w:rsidRPr="005C2F37">
              <w:rPr>
                <w:sz w:val="18"/>
                <w:szCs w:val="18"/>
                <w:lang w:val="en-US"/>
              </w:rPr>
              <w:t>APPIA</w:t>
            </w:r>
            <w:r w:rsidRPr="005C2F37">
              <w:rPr>
                <w:sz w:val="18"/>
                <w:szCs w:val="18"/>
              </w:rPr>
              <w:t xml:space="preserve"> </w:t>
            </w:r>
            <w:r w:rsidRPr="005C2F37">
              <w:rPr>
                <w:sz w:val="18"/>
                <w:szCs w:val="18"/>
                <w:lang w:val="en-US"/>
              </w:rPr>
              <w:t>V</w:t>
            </w:r>
            <w:r w:rsidR="001B36FB">
              <w:rPr>
                <w:sz w:val="18"/>
                <w:szCs w:val="18"/>
              </w:rPr>
              <w:t>………………………………………………………… 22</w:t>
            </w:r>
          </w:p>
          <w:p w:rsidR="005C2F37" w:rsidRPr="005C2F37" w:rsidRDefault="005C2F37" w:rsidP="005C2F37">
            <w:pPr>
              <w:rPr>
                <w:sz w:val="18"/>
                <w:szCs w:val="18"/>
              </w:rPr>
            </w:pPr>
            <w:r w:rsidRPr="005C2F37">
              <w:rPr>
                <w:sz w:val="18"/>
                <w:szCs w:val="18"/>
              </w:rPr>
              <w:t>6.1.1. ВКЛ</w:t>
            </w:r>
            <w:r w:rsidR="001B36FB">
              <w:rPr>
                <w:sz w:val="18"/>
                <w:szCs w:val="18"/>
              </w:rPr>
              <w:t>ЮЧЕНИЕ …………………………………………………….............22</w:t>
            </w:r>
          </w:p>
          <w:p w:rsidR="005C2F37" w:rsidRPr="005C2F37" w:rsidRDefault="005C2F37" w:rsidP="005C2F37">
            <w:pPr>
              <w:rPr>
                <w:sz w:val="18"/>
                <w:szCs w:val="18"/>
              </w:rPr>
            </w:pPr>
            <w:r w:rsidRPr="005C2F37">
              <w:rPr>
                <w:sz w:val="18"/>
                <w:szCs w:val="18"/>
              </w:rPr>
              <w:t>6.1.2.В</w:t>
            </w:r>
            <w:r w:rsidR="001B36FB">
              <w:rPr>
                <w:sz w:val="18"/>
                <w:szCs w:val="18"/>
              </w:rPr>
              <w:t>ЫКЛЮЧЕНИЕ…………………………………...23</w:t>
            </w:r>
          </w:p>
          <w:p w:rsidR="005C2F37" w:rsidRPr="009B24C0" w:rsidRDefault="005C2F37" w:rsidP="005C2F37">
            <w:pPr>
              <w:rPr>
                <w:sz w:val="18"/>
                <w:szCs w:val="18"/>
              </w:rPr>
            </w:pPr>
            <w:r w:rsidRPr="005C2F37">
              <w:rPr>
                <w:sz w:val="18"/>
                <w:szCs w:val="18"/>
              </w:rPr>
              <w:t xml:space="preserve">6.2. </w:t>
            </w:r>
            <w:r w:rsidRPr="005C2F37">
              <w:rPr>
                <w:sz w:val="18"/>
                <w:szCs w:val="18"/>
                <w:lang w:val="en-US"/>
              </w:rPr>
              <w:t>APPIA</w:t>
            </w:r>
            <w:r w:rsidR="001B36FB">
              <w:rPr>
                <w:sz w:val="18"/>
                <w:szCs w:val="18"/>
              </w:rPr>
              <w:t xml:space="preserve"> S…………………………………………………………..</w:t>
            </w:r>
            <w:r w:rsidR="001B36FB" w:rsidRPr="009B24C0">
              <w:rPr>
                <w:sz w:val="18"/>
                <w:szCs w:val="18"/>
              </w:rPr>
              <w:t>23</w:t>
            </w:r>
          </w:p>
          <w:p w:rsidR="005C2F37" w:rsidRPr="001B36FB" w:rsidRDefault="005C2F37" w:rsidP="005C2F37">
            <w:pPr>
              <w:rPr>
                <w:sz w:val="18"/>
                <w:szCs w:val="18"/>
              </w:rPr>
            </w:pPr>
            <w:r w:rsidRPr="005C2F37">
              <w:rPr>
                <w:sz w:val="18"/>
                <w:szCs w:val="18"/>
              </w:rPr>
              <w:t>6.2.1. ВКЛЮЧЕНИЕ ……</w:t>
            </w:r>
            <w:r w:rsidR="001B36FB">
              <w:rPr>
                <w:sz w:val="18"/>
                <w:szCs w:val="18"/>
              </w:rPr>
              <w:t>………………………………………………………23</w:t>
            </w:r>
          </w:p>
          <w:p w:rsidR="005C2F37" w:rsidRPr="005C2F37" w:rsidRDefault="005C2F37" w:rsidP="005C2F37">
            <w:pPr>
              <w:rPr>
                <w:sz w:val="18"/>
                <w:szCs w:val="18"/>
              </w:rPr>
            </w:pPr>
            <w:r w:rsidRPr="005C2F37">
              <w:rPr>
                <w:sz w:val="18"/>
                <w:szCs w:val="18"/>
              </w:rPr>
              <w:t xml:space="preserve">6.2.2. </w:t>
            </w:r>
            <w:r w:rsidR="001B36FB">
              <w:rPr>
                <w:sz w:val="18"/>
                <w:szCs w:val="18"/>
              </w:rPr>
              <w:t>ВЫКЛЮЧЕНИЕ……………………………………………………24</w:t>
            </w:r>
          </w:p>
          <w:p w:rsidR="005C2F37" w:rsidRPr="005C2F37" w:rsidRDefault="005C2F37" w:rsidP="005C2F37">
            <w:pPr>
              <w:rPr>
                <w:sz w:val="18"/>
                <w:szCs w:val="18"/>
              </w:rPr>
            </w:pPr>
            <w:r w:rsidRPr="005C2F37">
              <w:rPr>
                <w:sz w:val="18"/>
                <w:szCs w:val="18"/>
              </w:rPr>
              <w:t>6.3. ОПИ</w:t>
            </w:r>
            <w:r w:rsidR="001B36FB">
              <w:rPr>
                <w:sz w:val="18"/>
                <w:szCs w:val="18"/>
              </w:rPr>
              <w:t>САНИЕ КНОПОК………………………………………………24</w:t>
            </w:r>
          </w:p>
          <w:p w:rsidR="005C2F37" w:rsidRPr="005C2F37" w:rsidRDefault="005C2F37" w:rsidP="005C2F37">
            <w:pPr>
              <w:rPr>
                <w:sz w:val="18"/>
                <w:szCs w:val="18"/>
              </w:rPr>
            </w:pPr>
            <w:r w:rsidRPr="005C2F37">
              <w:rPr>
                <w:sz w:val="18"/>
                <w:szCs w:val="18"/>
              </w:rPr>
              <w:t>6.4. ПРИГО</w:t>
            </w:r>
            <w:r w:rsidR="001B36FB">
              <w:rPr>
                <w:sz w:val="18"/>
                <w:szCs w:val="18"/>
              </w:rPr>
              <w:t>ТОВЛЕНИЕ КОФЕ………………………………………………….25</w:t>
            </w:r>
          </w:p>
          <w:p w:rsidR="005C2F37" w:rsidRPr="005C2F37" w:rsidRDefault="005C2F37" w:rsidP="005C2F37">
            <w:pPr>
              <w:rPr>
                <w:sz w:val="18"/>
                <w:szCs w:val="18"/>
              </w:rPr>
            </w:pPr>
            <w:r w:rsidRPr="005C2F37">
              <w:rPr>
                <w:sz w:val="18"/>
                <w:szCs w:val="18"/>
              </w:rPr>
              <w:t>6.5. ИСПОЛ</w:t>
            </w:r>
            <w:r w:rsidR="001B36FB">
              <w:rPr>
                <w:sz w:val="18"/>
                <w:szCs w:val="18"/>
              </w:rPr>
              <w:t>ЬЗОВАНИЕ ПАРА…………………………………………………..25</w:t>
            </w:r>
          </w:p>
          <w:p w:rsidR="005C2F37" w:rsidRPr="005C2F37" w:rsidRDefault="005C2F37" w:rsidP="005C2F37">
            <w:pPr>
              <w:rPr>
                <w:sz w:val="18"/>
                <w:szCs w:val="18"/>
              </w:rPr>
            </w:pPr>
            <w:r w:rsidRPr="005C2F37">
              <w:rPr>
                <w:sz w:val="18"/>
                <w:szCs w:val="18"/>
              </w:rPr>
              <w:t>6.6. ПРИГОТ</w:t>
            </w:r>
            <w:r w:rsidR="001B36FB">
              <w:rPr>
                <w:sz w:val="18"/>
                <w:szCs w:val="18"/>
              </w:rPr>
              <w:t>ОВЛЕНИЕ КАППУЧЧИНО……………………………………….26</w:t>
            </w:r>
          </w:p>
          <w:p w:rsidR="005C2F37" w:rsidRPr="005C2F37" w:rsidRDefault="005C2F37" w:rsidP="005C2F37">
            <w:pPr>
              <w:rPr>
                <w:sz w:val="18"/>
                <w:szCs w:val="18"/>
              </w:rPr>
            </w:pPr>
            <w:r w:rsidRPr="005C2F37">
              <w:rPr>
                <w:sz w:val="18"/>
                <w:szCs w:val="18"/>
              </w:rPr>
              <w:t>6.7. ВЫБОР ГОРЯЧЕЙ ВОД</w:t>
            </w:r>
            <w:r w:rsidR="001B36FB">
              <w:rPr>
                <w:sz w:val="18"/>
                <w:szCs w:val="18"/>
              </w:rPr>
              <w:t>Ы………………………………………………….26</w:t>
            </w:r>
          </w:p>
          <w:p w:rsidR="005C2F37" w:rsidRPr="005C2F37" w:rsidRDefault="005C2F37" w:rsidP="005C2F37">
            <w:pPr>
              <w:rPr>
                <w:sz w:val="18"/>
                <w:szCs w:val="18"/>
              </w:rPr>
            </w:pPr>
          </w:p>
          <w:p w:rsidR="005C2F37" w:rsidRPr="005C2F37" w:rsidRDefault="005C2F37" w:rsidP="005C2F37">
            <w:pPr>
              <w:jc w:val="center"/>
              <w:rPr>
                <w:sz w:val="18"/>
                <w:szCs w:val="18"/>
              </w:rPr>
            </w:pPr>
          </w:p>
        </w:tc>
        <w:tc>
          <w:tcPr>
            <w:tcW w:w="7677" w:type="dxa"/>
          </w:tcPr>
          <w:p w:rsidR="005C2F37" w:rsidRPr="005C2F37" w:rsidRDefault="005C2F37" w:rsidP="005C2F37">
            <w:pPr>
              <w:rPr>
                <w:sz w:val="18"/>
                <w:szCs w:val="18"/>
              </w:rPr>
            </w:pPr>
          </w:p>
          <w:p w:rsidR="005C2F37" w:rsidRPr="005C2F37" w:rsidRDefault="005C2F37" w:rsidP="005C2F37">
            <w:pPr>
              <w:rPr>
                <w:sz w:val="18"/>
                <w:szCs w:val="18"/>
              </w:rPr>
            </w:pPr>
          </w:p>
          <w:p w:rsidR="005C2F37" w:rsidRPr="005C2F37" w:rsidRDefault="005C2F37" w:rsidP="005C2F37">
            <w:pPr>
              <w:rPr>
                <w:sz w:val="18"/>
                <w:szCs w:val="18"/>
              </w:rPr>
            </w:pPr>
            <w:r w:rsidRPr="00F00547">
              <w:rPr>
                <w:b/>
                <w:sz w:val="18"/>
                <w:szCs w:val="18"/>
              </w:rPr>
              <w:t>7. ПРОГРАММИРОВАНИЕ</w:t>
            </w:r>
            <w:r w:rsidRPr="005C2F37">
              <w:rPr>
                <w:b/>
                <w:sz w:val="18"/>
                <w:szCs w:val="18"/>
              </w:rPr>
              <w:t xml:space="preserve"> </w:t>
            </w:r>
            <w:r w:rsidRPr="005C2F37">
              <w:rPr>
                <w:b/>
                <w:sz w:val="18"/>
                <w:szCs w:val="18"/>
                <w:lang w:val="en-US"/>
              </w:rPr>
              <w:t>APPIA</w:t>
            </w:r>
            <w:r w:rsidRPr="005C2F37">
              <w:rPr>
                <w:b/>
                <w:sz w:val="18"/>
                <w:szCs w:val="18"/>
              </w:rPr>
              <w:t xml:space="preserve"> </w:t>
            </w:r>
            <w:r w:rsidRPr="005C2F37">
              <w:rPr>
                <w:b/>
                <w:sz w:val="18"/>
                <w:szCs w:val="18"/>
                <w:lang w:val="en-US"/>
              </w:rPr>
              <w:t>V</w:t>
            </w:r>
            <w:r w:rsidR="001B36FB">
              <w:rPr>
                <w:sz w:val="18"/>
                <w:szCs w:val="18"/>
              </w:rPr>
              <w:t>………………………….….………………….27</w:t>
            </w:r>
          </w:p>
          <w:p w:rsidR="005C2F37" w:rsidRPr="005C2F37" w:rsidRDefault="005C2F37" w:rsidP="005C2F37">
            <w:pPr>
              <w:rPr>
                <w:sz w:val="18"/>
                <w:szCs w:val="18"/>
              </w:rPr>
            </w:pPr>
            <w:r w:rsidRPr="005C2F37">
              <w:rPr>
                <w:sz w:val="18"/>
                <w:szCs w:val="18"/>
              </w:rPr>
              <w:t>7.1. ПРОГРАМ</w:t>
            </w:r>
            <w:r w:rsidR="001B36FB">
              <w:rPr>
                <w:sz w:val="18"/>
                <w:szCs w:val="18"/>
              </w:rPr>
              <w:t>МИРОВАНИЕ НАПИТКОВ…………………………………….27</w:t>
            </w:r>
          </w:p>
          <w:p w:rsidR="005C2F37" w:rsidRPr="005C2F37" w:rsidRDefault="005C2F37" w:rsidP="005C2F37">
            <w:pPr>
              <w:rPr>
                <w:sz w:val="18"/>
                <w:szCs w:val="18"/>
              </w:rPr>
            </w:pPr>
            <w:r w:rsidRPr="005C2F37">
              <w:rPr>
                <w:sz w:val="18"/>
                <w:szCs w:val="18"/>
              </w:rPr>
              <w:t>7.2. ПРОГРАММИР</w:t>
            </w:r>
            <w:r w:rsidR="001B36FB">
              <w:rPr>
                <w:sz w:val="18"/>
                <w:szCs w:val="18"/>
              </w:rPr>
              <w:t>ОВАНИЕ КОФЕЙНЫХ НАПИТКОВ……………………………………..28</w:t>
            </w:r>
          </w:p>
          <w:p w:rsidR="005C2F37" w:rsidRPr="005C2F37" w:rsidRDefault="005C2F37" w:rsidP="005C2F37">
            <w:pPr>
              <w:rPr>
                <w:sz w:val="18"/>
                <w:szCs w:val="18"/>
              </w:rPr>
            </w:pPr>
            <w:r w:rsidRPr="005C2F37">
              <w:rPr>
                <w:sz w:val="18"/>
                <w:szCs w:val="18"/>
              </w:rPr>
              <w:t>7.3. ПРОГРАММИ</w:t>
            </w:r>
            <w:r w:rsidR="001B36FB">
              <w:rPr>
                <w:sz w:val="18"/>
                <w:szCs w:val="18"/>
              </w:rPr>
              <w:t>РОВАНИЕ ГОРЯЧЕЙ ВОДЫ……………………………………………28</w:t>
            </w:r>
          </w:p>
          <w:p w:rsidR="005C2F37" w:rsidRPr="005C2F37" w:rsidRDefault="005C2F37" w:rsidP="005C2F37">
            <w:pPr>
              <w:rPr>
                <w:sz w:val="18"/>
                <w:szCs w:val="18"/>
              </w:rPr>
            </w:pPr>
            <w:r w:rsidRPr="005C2F37">
              <w:rPr>
                <w:sz w:val="18"/>
                <w:szCs w:val="18"/>
              </w:rPr>
              <w:t>7.4. ПРОГРАММИРОВАНИЕ ПОДОГРЕВАТЕЛЯ ЧАШЕК (НА ЗАКА</w:t>
            </w:r>
            <w:r w:rsidR="001B36FB">
              <w:rPr>
                <w:sz w:val="18"/>
                <w:szCs w:val="18"/>
              </w:rPr>
              <w:t>З)………………………………………………………………………29</w:t>
            </w:r>
          </w:p>
          <w:p w:rsidR="005C2F37" w:rsidRPr="005C2F37" w:rsidRDefault="005C2F37" w:rsidP="005C2F37">
            <w:pPr>
              <w:rPr>
                <w:sz w:val="18"/>
                <w:szCs w:val="18"/>
              </w:rPr>
            </w:pPr>
            <w:r w:rsidRPr="005C2F37">
              <w:rPr>
                <w:sz w:val="18"/>
                <w:szCs w:val="18"/>
              </w:rPr>
              <w:t>7.5. ПРОГРАММИРОВ</w:t>
            </w:r>
            <w:r w:rsidR="001B36FB">
              <w:rPr>
                <w:sz w:val="18"/>
                <w:szCs w:val="18"/>
              </w:rPr>
              <w:t>АНИЕ СТАНДАРТНЫХ НАПИТКОВ……………………………………...30</w:t>
            </w:r>
          </w:p>
          <w:p w:rsidR="005C2F37" w:rsidRPr="005C2F37" w:rsidRDefault="005C2F37" w:rsidP="005C2F37">
            <w:pPr>
              <w:rPr>
                <w:sz w:val="18"/>
                <w:szCs w:val="18"/>
              </w:rPr>
            </w:pPr>
            <w:r w:rsidRPr="005C2F37">
              <w:rPr>
                <w:sz w:val="18"/>
                <w:szCs w:val="18"/>
              </w:rPr>
              <w:t>7.6. КОПИРОВ</w:t>
            </w:r>
            <w:r w:rsidR="001B36FB">
              <w:rPr>
                <w:sz w:val="18"/>
                <w:szCs w:val="18"/>
              </w:rPr>
              <w:t>АНИЕ НАПИТКОВ……………………………………...30</w:t>
            </w:r>
          </w:p>
          <w:p w:rsidR="005C2F37" w:rsidRPr="005C2F37" w:rsidRDefault="005C2F37" w:rsidP="005C2F37">
            <w:pPr>
              <w:rPr>
                <w:sz w:val="18"/>
                <w:szCs w:val="18"/>
              </w:rPr>
            </w:pPr>
            <w:r w:rsidRPr="005C2F37">
              <w:rPr>
                <w:sz w:val="18"/>
                <w:szCs w:val="18"/>
              </w:rPr>
              <w:t>7.7. ПРОГРАММИРОВА</w:t>
            </w:r>
            <w:r w:rsidR="001B36FB">
              <w:rPr>
                <w:sz w:val="18"/>
                <w:szCs w:val="18"/>
              </w:rPr>
              <w:t>НИЕ ПАРАМЕТРОВ РАБОТЫ МАШИНЫ………………………………………..31</w:t>
            </w:r>
          </w:p>
          <w:p w:rsidR="005C2F37" w:rsidRPr="005C2F37" w:rsidRDefault="005C2F37" w:rsidP="005C2F37">
            <w:pPr>
              <w:rPr>
                <w:sz w:val="18"/>
                <w:szCs w:val="18"/>
              </w:rPr>
            </w:pPr>
            <w:r w:rsidRPr="005C2F37">
              <w:rPr>
                <w:sz w:val="18"/>
                <w:szCs w:val="18"/>
              </w:rPr>
              <w:t>7.8. ЦИКЛЫ АВТОМ</w:t>
            </w:r>
            <w:r w:rsidR="001B36FB">
              <w:rPr>
                <w:sz w:val="18"/>
                <w:szCs w:val="18"/>
              </w:rPr>
              <w:t>АТИЧЕСКОЙ ОЧИСТКИ ГРУППЫ………………………………………….</w:t>
            </w:r>
            <w:r w:rsidR="00F00547">
              <w:rPr>
                <w:sz w:val="18"/>
                <w:szCs w:val="18"/>
              </w:rPr>
              <w:t>33</w:t>
            </w:r>
          </w:p>
          <w:p w:rsidR="005C2F37" w:rsidRPr="005C2F37" w:rsidRDefault="005C2F37" w:rsidP="005C2F37">
            <w:pPr>
              <w:rPr>
                <w:sz w:val="18"/>
                <w:szCs w:val="18"/>
              </w:rPr>
            </w:pPr>
          </w:p>
          <w:p w:rsidR="005C2F37" w:rsidRPr="005C2F37" w:rsidRDefault="005C2F37" w:rsidP="005C2F37">
            <w:pPr>
              <w:rPr>
                <w:sz w:val="18"/>
                <w:szCs w:val="18"/>
              </w:rPr>
            </w:pPr>
            <w:r w:rsidRPr="00F00547">
              <w:rPr>
                <w:b/>
                <w:sz w:val="18"/>
                <w:szCs w:val="18"/>
              </w:rPr>
              <w:t>8.</w:t>
            </w:r>
            <w:r w:rsidRPr="005C2F37">
              <w:rPr>
                <w:sz w:val="18"/>
                <w:szCs w:val="18"/>
              </w:rPr>
              <w:t xml:space="preserve"> </w:t>
            </w:r>
            <w:r w:rsidRPr="005C2F37">
              <w:rPr>
                <w:b/>
                <w:sz w:val="18"/>
                <w:szCs w:val="18"/>
              </w:rPr>
              <w:t>ОЧИСТКА И ТЕХОБСЛУЖИВАНИЕ</w:t>
            </w:r>
            <w:r w:rsidR="00F00547">
              <w:rPr>
                <w:sz w:val="18"/>
                <w:szCs w:val="18"/>
              </w:rPr>
              <w:t>…………………………34</w:t>
            </w:r>
          </w:p>
          <w:p w:rsidR="005C2F37" w:rsidRPr="005C2F37" w:rsidRDefault="00F00547" w:rsidP="005C2F37">
            <w:pPr>
              <w:rPr>
                <w:sz w:val="18"/>
                <w:szCs w:val="18"/>
              </w:rPr>
            </w:pPr>
            <w:r>
              <w:rPr>
                <w:sz w:val="18"/>
                <w:szCs w:val="18"/>
              </w:rPr>
              <w:t>8.1.ОТКЛЮЧЕНИЕ………………………………..35</w:t>
            </w:r>
          </w:p>
          <w:p w:rsidR="005C2F37" w:rsidRPr="005C2F37" w:rsidRDefault="005C2F37" w:rsidP="005C2F37">
            <w:pPr>
              <w:rPr>
                <w:sz w:val="18"/>
                <w:szCs w:val="18"/>
              </w:rPr>
            </w:pPr>
            <w:r w:rsidRPr="005C2F37">
              <w:rPr>
                <w:sz w:val="18"/>
                <w:szCs w:val="18"/>
              </w:rPr>
              <w:t>8.2. ОЧИСТ</w:t>
            </w:r>
            <w:r w:rsidR="00F00547">
              <w:rPr>
                <w:sz w:val="18"/>
                <w:szCs w:val="18"/>
              </w:rPr>
              <w:t>КА КОРПУСА………………………………………….35</w:t>
            </w:r>
          </w:p>
          <w:p w:rsidR="005C2F37" w:rsidRPr="005C2F37" w:rsidRDefault="005C2F37" w:rsidP="005C2F37">
            <w:pPr>
              <w:rPr>
                <w:sz w:val="18"/>
                <w:szCs w:val="18"/>
              </w:rPr>
            </w:pPr>
            <w:r w:rsidRPr="005C2F37">
              <w:rPr>
                <w:sz w:val="18"/>
                <w:szCs w:val="18"/>
              </w:rPr>
              <w:t>8.3. ОЧИСТКА СЕТ</w:t>
            </w:r>
            <w:r w:rsidR="00F00547">
              <w:rPr>
                <w:sz w:val="18"/>
                <w:szCs w:val="18"/>
              </w:rPr>
              <w:t>ОК ГРУПП ИЗ НЕРЖАВЕЮЩЕЙ СТАЛИ И ДИФФУЗОРОВ ………….……………35</w:t>
            </w:r>
          </w:p>
          <w:p w:rsidR="005C2F37" w:rsidRPr="005C2F37" w:rsidRDefault="005C2F37" w:rsidP="005C2F37">
            <w:pPr>
              <w:rPr>
                <w:sz w:val="18"/>
                <w:szCs w:val="18"/>
              </w:rPr>
            </w:pPr>
            <w:r w:rsidRPr="005C2F37">
              <w:rPr>
                <w:sz w:val="18"/>
                <w:szCs w:val="18"/>
              </w:rPr>
              <w:t>8.4. ОЧИСТКА ГРУПП</w:t>
            </w:r>
            <w:r w:rsidR="00F00547">
              <w:rPr>
                <w:sz w:val="18"/>
                <w:szCs w:val="18"/>
              </w:rPr>
              <w:t>Ы С ПОМОЩЬЮ СЛЕПОГО ФИЛЬТРА….………………………………………36</w:t>
            </w:r>
          </w:p>
          <w:p w:rsidR="005C2F37" w:rsidRPr="005C2F37" w:rsidRDefault="005C2F37" w:rsidP="005C2F37">
            <w:pPr>
              <w:rPr>
                <w:sz w:val="18"/>
                <w:szCs w:val="18"/>
              </w:rPr>
            </w:pPr>
            <w:r w:rsidRPr="005C2F37">
              <w:rPr>
                <w:sz w:val="18"/>
                <w:szCs w:val="18"/>
              </w:rPr>
              <w:t>8.5. ОЧИСТКА ФИ</w:t>
            </w:r>
            <w:r w:rsidR="00F00547">
              <w:rPr>
                <w:sz w:val="18"/>
                <w:szCs w:val="18"/>
              </w:rPr>
              <w:t>ЛЬТРОВ И ХОЛЬДЕРОВ………………………………………37</w:t>
            </w:r>
          </w:p>
          <w:p w:rsidR="005C2F37" w:rsidRPr="005C2F37" w:rsidRDefault="005C2F37" w:rsidP="005C2F37">
            <w:pPr>
              <w:rPr>
                <w:sz w:val="18"/>
                <w:szCs w:val="18"/>
              </w:rPr>
            </w:pPr>
            <w:r w:rsidRPr="005C2F37">
              <w:rPr>
                <w:sz w:val="18"/>
                <w:szCs w:val="18"/>
              </w:rPr>
              <w:t>8.6.</w:t>
            </w:r>
            <w:r w:rsidR="00F00547">
              <w:rPr>
                <w:sz w:val="18"/>
                <w:szCs w:val="18"/>
              </w:rPr>
              <w:t xml:space="preserve"> РЕГЕНЕРАЦИЯ СМЯГЧИТЕЛЯ ВОДОПРОВОДНОЙ ВОДЫ.………………………………………………37</w:t>
            </w:r>
          </w:p>
          <w:p w:rsidR="005C2F37" w:rsidRPr="005C2F37" w:rsidRDefault="005C2F37" w:rsidP="005C2F37">
            <w:pPr>
              <w:rPr>
                <w:sz w:val="18"/>
                <w:szCs w:val="18"/>
              </w:rPr>
            </w:pPr>
          </w:p>
          <w:p w:rsidR="005C2F37" w:rsidRPr="00F00547" w:rsidRDefault="005C2F37" w:rsidP="005C2F37">
            <w:pPr>
              <w:rPr>
                <w:sz w:val="18"/>
                <w:szCs w:val="18"/>
              </w:rPr>
            </w:pPr>
            <w:r w:rsidRPr="00F00547">
              <w:rPr>
                <w:b/>
                <w:sz w:val="18"/>
                <w:szCs w:val="18"/>
              </w:rPr>
              <w:t>9. ТЕХНИЧЕСКИЕ</w:t>
            </w:r>
            <w:r w:rsidRPr="005C2F37">
              <w:rPr>
                <w:b/>
                <w:sz w:val="18"/>
                <w:szCs w:val="18"/>
              </w:rPr>
              <w:t xml:space="preserve"> СООБЩЕНИЯ МАШИНЫ </w:t>
            </w:r>
            <w:r w:rsidRPr="005C2F37">
              <w:rPr>
                <w:b/>
                <w:sz w:val="18"/>
                <w:szCs w:val="18"/>
                <w:lang w:val="en-US"/>
              </w:rPr>
              <w:t>APPIA</w:t>
            </w:r>
            <w:r w:rsidR="00F00547">
              <w:rPr>
                <w:b/>
                <w:sz w:val="18"/>
                <w:szCs w:val="18"/>
              </w:rPr>
              <w:t>………………………………………………39</w:t>
            </w:r>
          </w:p>
          <w:p w:rsidR="005C2F37" w:rsidRPr="005C2F37" w:rsidRDefault="005C2F37" w:rsidP="005C2F37">
            <w:pPr>
              <w:rPr>
                <w:sz w:val="18"/>
                <w:szCs w:val="18"/>
              </w:rPr>
            </w:pPr>
          </w:p>
          <w:p w:rsidR="005C2F37" w:rsidRPr="00F00547" w:rsidRDefault="005C2F37" w:rsidP="005C2F37">
            <w:pPr>
              <w:rPr>
                <w:b/>
                <w:sz w:val="18"/>
                <w:szCs w:val="18"/>
              </w:rPr>
            </w:pPr>
            <w:r w:rsidRPr="005C2F37">
              <w:rPr>
                <w:b/>
                <w:sz w:val="18"/>
                <w:szCs w:val="18"/>
              </w:rPr>
              <w:t xml:space="preserve">ЭЛЕКТРИЧЕСКАЯ СХЕМА  </w:t>
            </w:r>
            <w:r w:rsidRPr="005C2F37">
              <w:rPr>
                <w:b/>
                <w:sz w:val="18"/>
                <w:szCs w:val="18"/>
                <w:lang w:val="en-US"/>
              </w:rPr>
              <w:t>APPIA</w:t>
            </w:r>
            <w:r w:rsidRPr="005C2F37">
              <w:rPr>
                <w:b/>
                <w:sz w:val="18"/>
                <w:szCs w:val="18"/>
              </w:rPr>
              <w:t xml:space="preserve"> </w:t>
            </w:r>
            <w:r w:rsidR="00F00547">
              <w:rPr>
                <w:b/>
                <w:sz w:val="18"/>
                <w:szCs w:val="18"/>
                <w:lang w:val="en-US"/>
              </w:rPr>
              <w:t>S</w:t>
            </w:r>
            <w:r w:rsidR="00F00547" w:rsidRPr="00F00547">
              <w:rPr>
                <w:b/>
                <w:sz w:val="18"/>
                <w:szCs w:val="18"/>
              </w:rPr>
              <w:t xml:space="preserve"> </w:t>
            </w:r>
            <w:r w:rsidR="00F00547">
              <w:rPr>
                <w:b/>
                <w:sz w:val="18"/>
                <w:szCs w:val="18"/>
              </w:rPr>
              <w:t xml:space="preserve"> 2/3 ГРУППЫ …………</w:t>
            </w:r>
            <w:r w:rsidR="00F00547" w:rsidRPr="00F00547">
              <w:rPr>
                <w:b/>
                <w:sz w:val="18"/>
                <w:szCs w:val="18"/>
              </w:rPr>
              <w:t>……………………………………………40</w:t>
            </w:r>
          </w:p>
          <w:p w:rsidR="005C2F37" w:rsidRPr="005C2F37" w:rsidRDefault="005C2F37" w:rsidP="005C2F37">
            <w:pPr>
              <w:rPr>
                <w:b/>
                <w:sz w:val="18"/>
                <w:szCs w:val="18"/>
              </w:rPr>
            </w:pPr>
          </w:p>
          <w:p w:rsidR="005C2F37" w:rsidRPr="005C2F37" w:rsidRDefault="005C2F37" w:rsidP="005C2F37">
            <w:pPr>
              <w:rPr>
                <w:b/>
                <w:sz w:val="18"/>
                <w:szCs w:val="18"/>
              </w:rPr>
            </w:pPr>
          </w:p>
          <w:p w:rsidR="005C2F37" w:rsidRPr="00F00547" w:rsidRDefault="005C2F37" w:rsidP="005C2F37">
            <w:pPr>
              <w:rPr>
                <w:b/>
                <w:sz w:val="18"/>
                <w:szCs w:val="18"/>
              </w:rPr>
            </w:pPr>
            <w:r w:rsidRPr="005C2F37">
              <w:rPr>
                <w:b/>
                <w:sz w:val="18"/>
                <w:szCs w:val="18"/>
              </w:rPr>
              <w:t xml:space="preserve">ЭЛЕКТРИЧЕСКАЯ СХЕМА  </w:t>
            </w:r>
            <w:r w:rsidRPr="005C2F37">
              <w:rPr>
                <w:b/>
                <w:sz w:val="18"/>
                <w:szCs w:val="18"/>
                <w:lang w:val="en-US"/>
              </w:rPr>
              <w:t>APPIA</w:t>
            </w:r>
            <w:r w:rsidRPr="005C2F37">
              <w:rPr>
                <w:b/>
                <w:sz w:val="18"/>
                <w:szCs w:val="18"/>
              </w:rPr>
              <w:t xml:space="preserve"> </w:t>
            </w:r>
            <w:r w:rsidRPr="005C2F37">
              <w:rPr>
                <w:b/>
                <w:sz w:val="18"/>
                <w:szCs w:val="18"/>
                <w:lang w:val="en-US"/>
              </w:rPr>
              <w:t>V</w:t>
            </w:r>
            <w:r w:rsidR="00F00547">
              <w:rPr>
                <w:b/>
                <w:sz w:val="18"/>
                <w:szCs w:val="18"/>
              </w:rPr>
              <w:t xml:space="preserve"> 2 ГРУППЫ …………………</w:t>
            </w:r>
            <w:r w:rsidR="00F00547" w:rsidRPr="00F00547">
              <w:rPr>
                <w:b/>
                <w:sz w:val="18"/>
                <w:szCs w:val="18"/>
              </w:rPr>
              <w:t>……………………………………41</w:t>
            </w:r>
          </w:p>
          <w:p w:rsidR="005C2F37" w:rsidRPr="005C2F37" w:rsidRDefault="005C2F37" w:rsidP="005C2F37">
            <w:pPr>
              <w:rPr>
                <w:b/>
                <w:sz w:val="18"/>
                <w:szCs w:val="18"/>
              </w:rPr>
            </w:pPr>
          </w:p>
          <w:p w:rsidR="005C2F37" w:rsidRPr="00F00547" w:rsidRDefault="005C2F37" w:rsidP="005C2F37">
            <w:pPr>
              <w:rPr>
                <w:b/>
                <w:sz w:val="18"/>
                <w:szCs w:val="18"/>
              </w:rPr>
            </w:pPr>
            <w:r w:rsidRPr="005C2F37">
              <w:rPr>
                <w:b/>
                <w:sz w:val="18"/>
                <w:szCs w:val="18"/>
              </w:rPr>
              <w:t xml:space="preserve">ЭЛЕКТРИЧЕСКАЯ СХЕМА  </w:t>
            </w:r>
            <w:r w:rsidRPr="005C2F37">
              <w:rPr>
                <w:b/>
                <w:sz w:val="18"/>
                <w:szCs w:val="18"/>
                <w:lang w:val="en-US"/>
              </w:rPr>
              <w:t>APPIA</w:t>
            </w:r>
            <w:r w:rsidRPr="005C2F37">
              <w:rPr>
                <w:b/>
                <w:sz w:val="18"/>
                <w:szCs w:val="18"/>
              </w:rPr>
              <w:t xml:space="preserve"> </w:t>
            </w:r>
            <w:r w:rsidRPr="005C2F37">
              <w:rPr>
                <w:b/>
                <w:sz w:val="18"/>
                <w:szCs w:val="18"/>
                <w:lang w:val="en-US"/>
              </w:rPr>
              <w:t>V</w:t>
            </w:r>
            <w:r w:rsidR="00F00547">
              <w:rPr>
                <w:b/>
                <w:sz w:val="18"/>
                <w:szCs w:val="18"/>
              </w:rPr>
              <w:t xml:space="preserve">  3 ГРУППЫ ………………</w:t>
            </w:r>
            <w:r w:rsidR="00F00547" w:rsidRPr="00F00547">
              <w:rPr>
                <w:b/>
                <w:sz w:val="18"/>
                <w:szCs w:val="18"/>
              </w:rPr>
              <w:t>……………………………………….42</w:t>
            </w:r>
          </w:p>
          <w:p w:rsidR="005C2F37" w:rsidRPr="005C2F37" w:rsidRDefault="005C2F37" w:rsidP="005C2F37">
            <w:pPr>
              <w:rPr>
                <w:b/>
                <w:sz w:val="18"/>
                <w:szCs w:val="18"/>
              </w:rPr>
            </w:pPr>
          </w:p>
          <w:p w:rsidR="005C2F37" w:rsidRPr="00F00547" w:rsidRDefault="005C2F37" w:rsidP="005C2F37">
            <w:pPr>
              <w:rPr>
                <w:sz w:val="18"/>
                <w:szCs w:val="18"/>
              </w:rPr>
            </w:pPr>
            <w:r w:rsidRPr="005C2F37">
              <w:rPr>
                <w:b/>
                <w:sz w:val="18"/>
                <w:szCs w:val="18"/>
              </w:rPr>
              <w:t>ГИДРАВЛИЧЕСКАЯ СХЕМА</w:t>
            </w:r>
            <w:r w:rsidR="00F00547">
              <w:rPr>
                <w:sz w:val="18"/>
                <w:szCs w:val="18"/>
              </w:rPr>
              <w:t>…………………………………………</w:t>
            </w:r>
            <w:r w:rsidR="00F00547" w:rsidRPr="00F00547">
              <w:rPr>
                <w:sz w:val="18"/>
                <w:szCs w:val="18"/>
              </w:rPr>
              <w:t>…..43</w:t>
            </w:r>
          </w:p>
          <w:p w:rsidR="005C2F37" w:rsidRPr="005C2F37" w:rsidRDefault="005C2F37" w:rsidP="005C2F37">
            <w:pPr>
              <w:rPr>
                <w:sz w:val="18"/>
                <w:szCs w:val="18"/>
              </w:rPr>
            </w:pPr>
          </w:p>
          <w:p w:rsidR="005C2F37" w:rsidRPr="005C2F37" w:rsidRDefault="005C2F37" w:rsidP="005C2F37">
            <w:pPr>
              <w:rPr>
                <w:sz w:val="18"/>
                <w:szCs w:val="18"/>
              </w:rPr>
            </w:pPr>
          </w:p>
          <w:p w:rsidR="005C2F37" w:rsidRPr="005C2F37" w:rsidRDefault="005C2F37" w:rsidP="005C2F37">
            <w:pPr>
              <w:rPr>
                <w:sz w:val="18"/>
                <w:szCs w:val="18"/>
              </w:rPr>
            </w:pPr>
          </w:p>
          <w:p w:rsidR="005C2F37" w:rsidRPr="005C2F37" w:rsidRDefault="005C2F37" w:rsidP="005C2F37">
            <w:pPr>
              <w:rPr>
                <w:sz w:val="18"/>
                <w:szCs w:val="18"/>
              </w:rPr>
            </w:pPr>
          </w:p>
        </w:tc>
      </w:tr>
    </w:tbl>
    <w:p w:rsidR="00F564C2" w:rsidRDefault="00F564C2"/>
    <w:p w:rsidR="00F564C2" w:rsidRDefault="00F564C2"/>
    <w:p w:rsidR="00F564C2" w:rsidRDefault="00F564C2"/>
    <w:p w:rsidR="001B36FB" w:rsidRDefault="001B36FB"/>
    <w:p w:rsidR="006E2008" w:rsidRDefault="006E2008" w:rsidP="006E2008">
      <w:pPr>
        <w:pStyle w:val="a5"/>
        <w:ind w:left="502"/>
        <w:rPr>
          <w:b/>
          <w:sz w:val="32"/>
          <w:szCs w:val="32"/>
        </w:rPr>
      </w:pPr>
    </w:p>
    <w:p w:rsidR="00F564C2" w:rsidRPr="006E2008" w:rsidRDefault="006E2008" w:rsidP="006E2008">
      <w:pPr>
        <w:pStyle w:val="a5"/>
        <w:ind w:left="502"/>
        <w:rPr>
          <w:sz w:val="22"/>
          <w:szCs w:val="22"/>
        </w:rPr>
      </w:pPr>
      <w:r>
        <w:rPr>
          <w:b/>
          <w:sz w:val="32"/>
          <w:szCs w:val="32"/>
        </w:rPr>
        <w:lastRenderedPageBreak/>
        <w:t>1.</w:t>
      </w:r>
      <w:r w:rsidR="005C2F37" w:rsidRPr="006E2008">
        <w:rPr>
          <w:b/>
          <w:sz w:val="32"/>
          <w:szCs w:val="32"/>
        </w:rPr>
        <w:t>ОПИСАНИЕ</w:t>
      </w:r>
      <w:r w:rsidRPr="006E2008">
        <w:rPr>
          <w:b/>
          <w:sz w:val="32"/>
          <w:szCs w:val="32"/>
        </w:rPr>
        <w:t xml:space="preserve"> АППИЯ II КОМПАКТ</w:t>
      </w:r>
      <w:r w:rsidR="005C2F37" w:rsidRPr="006E2008">
        <w:rPr>
          <w:sz w:val="22"/>
          <w:szCs w:val="22"/>
        </w:rPr>
        <w:t xml:space="preserve">             </w:t>
      </w:r>
    </w:p>
    <w:p w:rsidR="00F564C2" w:rsidRPr="005C2F37" w:rsidRDefault="00F564C2">
      <w:pPr>
        <w:rPr>
          <w:sz w:val="22"/>
          <w:szCs w:val="22"/>
        </w:rPr>
      </w:pPr>
    </w:p>
    <w:p w:rsidR="00F564C2" w:rsidRPr="005C2F37" w:rsidRDefault="00F564C2">
      <w:pPr>
        <w:rPr>
          <w:sz w:val="22"/>
          <w:szCs w:val="22"/>
        </w:rPr>
      </w:pPr>
    </w:p>
    <w:p w:rsidR="00F564C2" w:rsidRDefault="006E2008">
      <w:pPr>
        <w:rPr>
          <w:sz w:val="22"/>
          <w:szCs w:val="22"/>
        </w:rPr>
      </w:pPr>
      <w:r>
        <w:rPr>
          <w:noProof/>
          <w:sz w:val="22"/>
          <w:szCs w:val="22"/>
        </w:rPr>
        <w:drawing>
          <wp:inline distT="0" distB="0" distL="0" distR="0">
            <wp:extent cx="5940425" cy="5284984"/>
            <wp:effectExtent l="19050" t="0" r="3175" b="0"/>
            <wp:docPr id="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940425" cy="5284984"/>
                    </a:xfrm>
                    <a:prstGeom prst="rect">
                      <a:avLst/>
                    </a:prstGeom>
                    <a:noFill/>
                    <a:ln w="9525">
                      <a:noFill/>
                      <a:miter lim="800000"/>
                      <a:headEnd/>
                      <a:tailEnd/>
                    </a:ln>
                  </pic:spPr>
                </pic:pic>
              </a:graphicData>
            </a:graphic>
          </wp:inline>
        </w:drawing>
      </w:r>
    </w:p>
    <w:p w:rsidR="005C2F37" w:rsidRDefault="005C2F37">
      <w:pPr>
        <w:rPr>
          <w:sz w:val="22"/>
          <w:szCs w:val="22"/>
        </w:rPr>
      </w:pPr>
    </w:p>
    <w:p w:rsidR="005C2F37" w:rsidRDefault="005C2F37">
      <w:pPr>
        <w:rPr>
          <w:sz w:val="22"/>
          <w:szCs w:val="22"/>
        </w:rPr>
      </w:pPr>
    </w:p>
    <w:p w:rsidR="005C2F37" w:rsidRDefault="005C2F37">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9"/>
        <w:gridCol w:w="4662"/>
      </w:tblGrid>
      <w:tr w:rsidR="005C2F37" w:rsidRPr="005C2F37" w:rsidTr="005C2F37">
        <w:tc>
          <w:tcPr>
            <w:tcW w:w="7561" w:type="dxa"/>
          </w:tcPr>
          <w:p w:rsidR="005C2F37" w:rsidRDefault="005C2F37" w:rsidP="005C2F37">
            <w:pPr>
              <w:rPr>
                <w:rFonts w:ascii="Arial" w:hAnsi="Arial" w:cs="Arial"/>
              </w:rPr>
            </w:pPr>
          </w:p>
          <w:p w:rsidR="005C2F37" w:rsidRPr="00993F1D" w:rsidRDefault="006E2008" w:rsidP="005C2F37">
            <w:pPr>
              <w:rPr>
                <w:rFonts w:ascii="Arial" w:hAnsi="Arial" w:cs="Arial"/>
              </w:rPr>
            </w:pPr>
            <w:r>
              <w:rPr>
                <w:rFonts w:ascii="Arial" w:hAnsi="Arial" w:cs="Arial"/>
              </w:rPr>
              <w:t>1 Кнопка горячей воды</w:t>
            </w:r>
          </w:p>
          <w:p w:rsidR="005C2F37" w:rsidRPr="00993F1D" w:rsidRDefault="005C2F37" w:rsidP="005C2F37">
            <w:pPr>
              <w:rPr>
                <w:rFonts w:ascii="Arial" w:hAnsi="Arial" w:cs="Arial"/>
              </w:rPr>
            </w:pPr>
            <w:r w:rsidRPr="00993F1D">
              <w:rPr>
                <w:rFonts w:ascii="Arial" w:hAnsi="Arial" w:cs="Arial"/>
              </w:rPr>
              <w:t>2</w:t>
            </w:r>
            <w:r>
              <w:rPr>
                <w:rFonts w:ascii="Arial" w:hAnsi="Arial" w:cs="Arial"/>
              </w:rPr>
              <w:t xml:space="preserve"> Кнопки пролива</w:t>
            </w:r>
          </w:p>
          <w:p w:rsidR="005C2F37" w:rsidRPr="00993F1D" w:rsidRDefault="005C2F37" w:rsidP="005C2F37">
            <w:pPr>
              <w:rPr>
                <w:rFonts w:ascii="Arial" w:hAnsi="Arial" w:cs="Arial"/>
              </w:rPr>
            </w:pPr>
            <w:r>
              <w:rPr>
                <w:rFonts w:ascii="Arial" w:hAnsi="Arial" w:cs="Arial"/>
              </w:rPr>
              <w:t>3 Ручка  парового крана</w:t>
            </w:r>
          </w:p>
          <w:p w:rsidR="005C2F37" w:rsidRPr="00993F1D" w:rsidRDefault="005C2F37" w:rsidP="005C2F37">
            <w:pPr>
              <w:rPr>
                <w:rFonts w:ascii="Arial" w:hAnsi="Arial" w:cs="Arial"/>
              </w:rPr>
            </w:pPr>
            <w:r w:rsidRPr="00993F1D">
              <w:rPr>
                <w:rFonts w:ascii="Arial" w:hAnsi="Arial" w:cs="Arial"/>
              </w:rPr>
              <w:t>4 Кран пара</w:t>
            </w:r>
          </w:p>
          <w:p w:rsidR="005C2F37" w:rsidRPr="00993F1D" w:rsidRDefault="005C2F37" w:rsidP="005C2F37">
            <w:pPr>
              <w:rPr>
                <w:rFonts w:ascii="Arial" w:hAnsi="Arial" w:cs="Arial"/>
              </w:rPr>
            </w:pPr>
            <w:r>
              <w:rPr>
                <w:rFonts w:ascii="Arial" w:hAnsi="Arial" w:cs="Arial"/>
              </w:rPr>
              <w:t xml:space="preserve">5 </w:t>
            </w:r>
            <w:proofErr w:type="spellStart"/>
            <w:r>
              <w:rPr>
                <w:rFonts w:ascii="Arial" w:hAnsi="Arial" w:cs="Arial"/>
              </w:rPr>
              <w:t>Фильтродержатель</w:t>
            </w:r>
            <w:proofErr w:type="spellEnd"/>
          </w:p>
          <w:p w:rsidR="005C2F37" w:rsidRPr="00993F1D" w:rsidRDefault="001C21B7" w:rsidP="005C2F37">
            <w:pPr>
              <w:rPr>
                <w:rFonts w:ascii="Arial" w:hAnsi="Arial" w:cs="Arial"/>
              </w:rPr>
            </w:pPr>
            <w:r>
              <w:rPr>
                <w:rFonts w:ascii="Arial" w:hAnsi="Arial" w:cs="Arial"/>
              </w:rPr>
              <w:t xml:space="preserve">6 Одинарный </w:t>
            </w:r>
            <w:proofErr w:type="spellStart"/>
            <w:r>
              <w:rPr>
                <w:rFonts w:ascii="Arial" w:hAnsi="Arial" w:cs="Arial"/>
              </w:rPr>
              <w:t>фильтродержатель</w:t>
            </w:r>
            <w:proofErr w:type="spellEnd"/>
          </w:p>
          <w:p w:rsidR="005C2F37" w:rsidRPr="00AC0006" w:rsidRDefault="005C2F37" w:rsidP="005C2F37">
            <w:r w:rsidRPr="00993F1D">
              <w:rPr>
                <w:rFonts w:ascii="Arial" w:hAnsi="Arial" w:cs="Arial"/>
              </w:rPr>
              <w:t xml:space="preserve">7 </w:t>
            </w:r>
            <w:r>
              <w:rPr>
                <w:rFonts w:ascii="Arial" w:hAnsi="Arial" w:cs="Arial"/>
              </w:rPr>
              <w:t xml:space="preserve">Двойной </w:t>
            </w:r>
            <w:proofErr w:type="spellStart"/>
            <w:r w:rsidR="001C21B7">
              <w:rPr>
                <w:rFonts w:ascii="Arial" w:hAnsi="Arial" w:cs="Arial"/>
              </w:rPr>
              <w:t>фильтродержатель</w:t>
            </w:r>
            <w:proofErr w:type="spellEnd"/>
          </w:p>
        </w:tc>
        <w:tc>
          <w:tcPr>
            <w:tcW w:w="7561" w:type="dxa"/>
          </w:tcPr>
          <w:p w:rsidR="005C2F37" w:rsidRDefault="005C2F37" w:rsidP="005C2F37">
            <w:pPr>
              <w:rPr>
                <w:rFonts w:ascii="Arial" w:hAnsi="Arial" w:cs="Arial"/>
              </w:rPr>
            </w:pPr>
          </w:p>
          <w:p w:rsidR="005C2F37" w:rsidRPr="00993F1D" w:rsidRDefault="005C2F37" w:rsidP="005C2F37">
            <w:pPr>
              <w:rPr>
                <w:rFonts w:ascii="Arial" w:hAnsi="Arial" w:cs="Arial"/>
              </w:rPr>
            </w:pPr>
            <w:r>
              <w:rPr>
                <w:rFonts w:ascii="Arial" w:hAnsi="Arial" w:cs="Arial"/>
              </w:rPr>
              <w:t>8 О</w:t>
            </w:r>
            <w:r w:rsidRPr="00993F1D">
              <w:rPr>
                <w:rFonts w:ascii="Arial" w:hAnsi="Arial" w:cs="Arial"/>
              </w:rPr>
              <w:t>птический уровень</w:t>
            </w:r>
            <w:r>
              <w:rPr>
                <w:rFonts w:ascii="Arial" w:hAnsi="Arial" w:cs="Arial"/>
              </w:rPr>
              <w:t xml:space="preserve"> воды</w:t>
            </w:r>
          </w:p>
          <w:p w:rsidR="005C2F37" w:rsidRPr="00993F1D" w:rsidRDefault="005C2F37" w:rsidP="005C2F37">
            <w:pPr>
              <w:rPr>
                <w:rFonts w:ascii="Arial" w:hAnsi="Arial" w:cs="Arial"/>
              </w:rPr>
            </w:pPr>
            <w:r>
              <w:rPr>
                <w:rFonts w:ascii="Arial" w:hAnsi="Arial" w:cs="Arial"/>
              </w:rPr>
              <w:t>9 М</w:t>
            </w:r>
            <w:r w:rsidRPr="00993F1D">
              <w:rPr>
                <w:rFonts w:ascii="Arial" w:hAnsi="Arial" w:cs="Arial"/>
              </w:rPr>
              <w:t>анометр</w:t>
            </w:r>
          </w:p>
          <w:p w:rsidR="005C2F37" w:rsidRPr="00993F1D" w:rsidRDefault="005C2F37" w:rsidP="005C2F37">
            <w:pPr>
              <w:rPr>
                <w:rFonts w:ascii="Arial" w:hAnsi="Arial" w:cs="Arial"/>
              </w:rPr>
            </w:pPr>
            <w:r>
              <w:rPr>
                <w:rFonts w:ascii="Arial" w:hAnsi="Arial" w:cs="Arial"/>
              </w:rPr>
              <w:t>10 Р</w:t>
            </w:r>
            <w:r w:rsidRPr="00993F1D">
              <w:rPr>
                <w:rFonts w:ascii="Arial" w:hAnsi="Arial" w:cs="Arial"/>
              </w:rPr>
              <w:t>егулируемые ножки</w:t>
            </w:r>
          </w:p>
          <w:p w:rsidR="005C2F37" w:rsidRPr="00993F1D" w:rsidRDefault="005C2F37" w:rsidP="005C2F37">
            <w:pPr>
              <w:rPr>
                <w:rFonts w:ascii="Arial" w:hAnsi="Arial" w:cs="Arial"/>
              </w:rPr>
            </w:pPr>
            <w:r>
              <w:rPr>
                <w:rFonts w:ascii="Arial" w:hAnsi="Arial" w:cs="Arial"/>
              </w:rPr>
              <w:t>11 К</w:t>
            </w:r>
            <w:r w:rsidRPr="00993F1D">
              <w:rPr>
                <w:rFonts w:ascii="Arial" w:hAnsi="Arial" w:cs="Arial"/>
              </w:rPr>
              <w:t>ран горячей воды</w:t>
            </w:r>
          </w:p>
          <w:p w:rsidR="005C2F37" w:rsidRDefault="005C2F37" w:rsidP="005C2F37">
            <w:pPr>
              <w:rPr>
                <w:rFonts w:ascii="Arial" w:hAnsi="Arial" w:cs="Arial"/>
              </w:rPr>
            </w:pPr>
            <w:r>
              <w:rPr>
                <w:rFonts w:ascii="Arial" w:hAnsi="Arial" w:cs="Arial"/>
              </w:rPr>
              <w:t>12 Т</w:t>
            </w:r>
            <w:r w:rsidRPr="00993F1D">
              <w:rPr>
                <w:rFonts w:ascii="Arial" w:hAnsi="Arial" w:cs="Arial"/>
              </w:rPr>
              <w:t>абличка с заводскими данными</w:t>
            </w:r>
          </w:p>
          <w:p w:rsidR="005C2F37" w:rsidRDefault="001C21B7" w:rsidP="005C2F37">
            <w:pPr>
              <w:rPr>
                <w:rFonts w:ascii="Arial" w:hAnsi="Arial" w:cs="Arial"/>
              </w:rPr>
            </w:pPr>
            <w:r>
              <w:rPr>
                <w:rFonts w:ascii="Arial" w:hAnsi="Arial" w:cs="Arial"/>
              </w:rPr>
              <w:t>13 Общий выключатель</w:t>
            </w:r>
          </w:p>
          <w:p w:rsidR="005C2F37" w:rsidRPr="00993F1D" w:rsidRDefault="005C2F37" w:rsidP="005C2F37">
            <w:pPr>
              <w:rPr>
                <w:rFonts w:ascii="Arial" w:hAnsi="Arial" w:cs="Arial"/>
              </w:rPr>
            </w:pPr>
            <w:r w:rsidRPr="005C2F37">
              <w:rPr>
                <w:rFonts w:ascii="Arial" w:hAnsi="Arial" w:cs="Arial"/>
              </w:rPr>
              <w:t>14</w:t>
            </w:r>
            <w:r>
              <w:rPr>
                <w:rFonts w:ascii="Arial" w:hAnsi="Arial" w:cs="Arial"/>
              </w:rPr>
              <w:t xml:space="preserve"> П</w:t>
            </w:r>
            <w:r w:rsidRPr="00993F1D">
              <w:rPr>
                <w:rFonts w:ascii="Arial" w:hAnsi="Arial" w:cs="Arial"/>
              </w:rPr>
              <w:t>одогреватель чашек</w:t>
            </w:r>
            <w:r>
              <w:rPr>
                <w:rFonts w:ascii="Arial" w:hAnsi="Arial" w:cs="Arial"/>
              </w:rPr>
              <w:t xml:space="preserve"> (</w:t>
            </w:r>
            <w:r w:rsidRPr="00993F1D">
              <w:rPr>
                <w:rFonts w:ascii="Arial" w:hAnsi="Arial" w:cs="Arial"/>
              </w:rPr>
              <w:t>на заказ)</w:t>
            </w:r>
          </w:p>
          <w:p w:rsidR="005C2F37" w:rsidRPr="00AC0006" w:rsidRDefault="005C2F37" w:rsidP="001C21B7"/>
        </w:tc>
      </w:tr>
    </w:tbl>
    <w:p w:rsidR="005C2F37" w:rsidRDefault="005C2F37">
      <w:pPr>
        <w:rPr>
          <w:sz w:val="22"/>
          <w:szCs w:val="22"/>
        </w:rPr>
      </w:pPr>
    </w:p>
    <w:p w:rsidR="005C2F37" w:rsidRDefault="005C2F37">
      <w:pPr>
        <w:rPr>
          <w:sz w:val="22"/>
          <w:szCs w:val="22"/>
        </w:rPr>
      </w:pPr>
    </w:p>
    <w:p w:rsidR="00BA5117" w:rsidRDefault="00BA5117">
      <w:pPr>
        <w:rPr>
          <w:sz w:val="22"/>
          <w:szCs w:val="22"/>
        </w:rPr>
      </w:pPr>
    </w:p>
    <w:p w:rsidR="00BA5117" w:rsidRDefault="00BA5117">
      <w:pPr>
        <w:rPr>
          <w:sz w:val="22"/>
          <w:szCs w:val="22"/>
        </w:rPr>
      </w:pPr>
    </w:p>
    <w:p w:rsidR="00BA5117" w:rsidRDefault="00BA5117">
      <w:pPr>
        <w:rPr>
          <w:sz w:val="22"/>
          <w:szCs w:val="22"/>
        </w:rPr>
      </w:pPr>
    </w:p>
    <w:p w:rsidR="00BA5117" w:rsidRDefault="00BA5117">
      <w:pPr>
        <w:rPr>
          <w:sz w:val="22"/>
          <w:szCs w:val="22"/>
        </w:rPr>
      </w:pPr>
    </w:p>
    <w:p w:rsidR="00BA5117" w:rsidRDefault="00BA5117">
      <w:pPr>
        <w:rPr>
          <w:sz w:val="22"/>
          <w:szCs w:val="22"/>
        </w:rPr>
      </w:pPr>
    </w:p>
    <w:p w:rsidR="00F00547" w:rsidRPr="001F5856" w:rsidRDefault="00F00547" w:rsidP="005C2F37">
      <w:pPr>
        <w:rPr>
          <w:color w:val="221E1F"/>
          <w:sz w:val="28"/>
          <w:szCs w:val="28"/>
        </w:rPr>
      </w:pPr>
    </w:p>
    <w:p w:rsidR="005C2F37" w:rsidRPr="00B33671" w:rsidRDefault="00B33671" w:rsidP="00B33671">
      <w:pPr>
        <w:pStyle w:val="a5"/>
        <w:numPr>
          <w:ilvl w:val="1"/>
          <w:numId w:val="24"/>
        </w:numPr>
        <w:rPr>
          <w:rFonts w:ascii="Arial" w:hAnsi="Arial" w:cs="Arial"/>
          <w:b/>
          <w:sz w:val="32"/>
          <w:szCs w:val="32"/>
        </w:rPr>
      </w:pPr>
      <w:r w:rsidRPr="00B33671">
        <w:rPr>
          <w:rFonts w:ascii="Arial" w:hAnsi="Arial" w:cs="Arial"/>
          <w:b/>
          <w:sz w:val="32"/>
          <w:szCs w:val="32"/>
        </w:rPr>
        <w:lastRenderedPageBreak/>
        <w:t>Описание кнопочной панели.</w:t>
      </w:r>
    </w:p>
    <w:p w:rsidR="00B33671" w:rsidRDefault="00B33671" w:rsidP="00B33671">
      <w:r>
        <w:t xml:space="preserve"> </w:t>
      </w:r>
    </w:p>
    <w:p w:rsidR="00B33671" w:rsidRPr="00B33671" w:rsidRDefault="00B33671" w:rsidP="00B33671">
      <w:pPr>
        <w:rPr>
          <w:rFonts w:ascii="Arial" w:hAnsi="Arial" w:cs="Arial"/>
          <w:sz w:val="32"/>
          <w:szCs w:val="32"/>
        </w:rPr>
      </w:pPr>
      <w:proofErr w:type="spellStart"/>
      <w:r w:rsidRPr="00B33671">
        <w:rPr>
          <w:rFonts w:ascii="Arial" w:hAnsi="Arial" w:cs="Arial"/>
          <w:sz w:val="32"/>
          <w:szCs w:val="32"/>
        </w:rPr>
        <w:t>Аппия</w:t>
      </w:r>
      <w:proofErr w:type="spellEnd"/>
      <w:r w:rsidRPr="00B33671">
        <w:rPr>
          <w:rFonts w:ascii="Arial" w:hAnsi="Arial" w:cs="Arial"/>
          <w:sz w:val="32"/>
          <w:szCs w:val="32"/>
        </w:rPr>
        <w:t xml:space="preserve"> </w:t>
      </w:r>
      <w:r w:rsidRPr="00B33671">
        <w:rPr>
          <w:rFonts w:ascii="Arial" w:hAnsi="Arial" w:cs="Arial"/>
          <w:sz w:val="32"/>
          <w:szCs w:val="32"/>
          <w:lang w:val="en-US"/>
        </w:rPr>
        <w:t>II</w:t>
      </w:r>
      <w:r w:rsidRPr="00B33671">
        <w:rPr>
          <w:rFonts w:ascii="Arial" w:hAnsi="Arial" w:cs="Arial"/>
          <w:sz w:val="32"/>
          <w:szCs w:val="32"/>
        </w:rPr>
        <w:t xml:space="preserve"> V Компакт автомат</w:t>
      </w:r>
    </w:p>
    <w:p w:rsidR="00B33671" w:rsidRDefault="00B33671" w:rsidP="00B33671">
      <w:r>
        <w:rPr>
          <w:noProof/>
        </w:rPr>
        <w:drawing>
          <wp:inline distT="0" distB="0" distL="0" distR="0">
            <wp:extent cx="5940425" cy="1520399"/>
            <wp:effectExtent l="19050" t="0" r="3175" b="0"/>
            <wp:docPr id="5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5940425" cy="1520399"/>
                    </a:xfrm>
                    <a:prstGeom prst="rect">
                      <a:avLst/>
                    </a:prstGeom>
                    <a:noFill/>
                    <a:ln w="9525">
                      <a:noFill/>
                      <a:miter lim="800000"/>
                      <a:headEnd/>
                      <a:tailEnd/>
                    </a:ln>
                  </pic:spPr>
                </pic:pic>
              </a:graphicData>
            </a:graphic>
          </wp:inline>
        </w:drawing>
      </w:r>
    </w:p>
    <w:p w:rsidR="00B33671" w:rsidRDefault="00B33671" w:rsidP="00BA5117">
      <w:pPr>
        <w:autoSpaceDE w:val="0"/>
        <w:autoSpaceDN w:val="0"/>
        <w:adjustRightInd w:val="0"/>
        <w:rPr>
          <w:rFonts w:ascii="Arial" w:eastAsia="ArialNarrow" w:hAnsi="Arial" w:cs="Arial"/>
          <w:sz w:val="32"/>
          <w:szCs w:val="32"/>
        </w:rPr>
      </w:pPr>
      <w:proofErr w:type="spellStart"/>
      <w:r>
        <w:rPr>
          <w:rFonts w:ascii="Arial" w:eastAsia="ArialNarrow" w:hAnsi="Arial" w:cs="Arial"/>
          <w:sz w:val="32"/>
          <w:szCs w:val="32"/>
        </w:rPr>
        <w:t>Аппия</w:t>
      </w:r>
      <w:proofErr w:type="spellEnd"/>
      <w:r>
        <w:rPr>
          <w:rFonts w:ascii="Arial" w:eastAsia="ArialNarrow" w:hAnsi="Arial" w:cs="Arial"/>
          <w:sz w:val="32"/>
          <w:szCs w:val="32"/>
        </w:rPr>
        <w:t xml:space="preserve"> II V Компакт автомат с </w:t>
      </w:r>
      <w:proofErr w:type="spellStart"/>
      <w:r>
        <w:rPr>
          <w:rFonts w:ascii="Arial" w:eastAsia="ArialNarrow" w:hAnsi="Arial" w:cs="Arial"/>
          <w:sz w:val="32"/>
          <w:szCs w:val="32"/>
        </w:rPr>
        <w:t>Автостим</w:t>
      </w:r>
      <w:proofErr w:type="spellEnd"/>
      <w:r>
        <w:rPr>
          <w:rFonts w:ascii="Arial" w:eastAsia="ArialNarrow" w:hAnsi="Arial" w:cs="Arial"/>
          <w:sz w:val="32"/>
          <w:szCs w:val="32"/>
        </w:rPr>
        <w:t xml:space="preserve"> паровым краном.</w:t>
      </w:r>
    </w:p>
    <w:p w:rsidR="00B33671" w:rsidRPr="00B33671" w:rsidRDefault="00B33671" w:rsidP="00BA5117">
      <w:pPr>
        <w:autoSpaceDE w:val="0"/>
        <w:autoSpaceDN w:val="0"/>
        <w:adjustRightInd w:val="0"/>
        <w:rPr>
          <w:rFonts w:ascii="Arial" w:eastAsia="ArialNarrow" w:hAnsi="Arial" w:cs="Arial"/>
          <w:sz w:val="32"/>
          <w:szCs w:val="32"/>
        </w:rPr>
      </w:pPr>
      <w:r>
        <w:rPr>
          <w:rFonts w:ascii="Arial" w:eastAsia="ArialNarrow" w:hAnsi="Arial" w:cs="Arial"/>
          <w:noProof/>
          <w:sz w:val="32"/>
          <w:szCs w:val="32"/>
        </w:rPr>
        <w:drawing>
          <wp:inline distT="0" distB="0" distL="0" distR="0">
            <wp:extent cx="5940425" cy="1530483"/>
            <wp:effectExtent l="19050" t="0" r="3175" b="0"/>
            <wp:docPr id="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940425" cy="1530483"/>
                    </a:xfrm>
                    <a:prstGeom prst="rect">
                      <a:avLst/>
                    </a:prstGeom>
                    <a:noFill/>
                    <a:ln w="9525">
                      <a:noFill/>
                      <a:miter lim="800000"/>
                      <a:headEnd/>
                      <a:tailEnd/>
                    </a:ln>
                  </pic:spPr>
                </pic:pic>
              </a:graphicData>
            </a:graphic>
          </wp:inline>
        </w:drawing>
      </w:r>
    </w:p>
    <w:p w:rsidR="00B33671" w:rsidRDefault="00B33671" w:rsidP="00BA5117">
      <w:pPr>
        <w:autoSpaceDE w:val="0"/>
        <w:autoSpaceDN w:val="0"/>
        <w:adjustRightInd w:val="0"/>
        <w:rPr>
          <w:rFonts w:ascii="Arial" w:eastAsia="ArialNarrow" w:hAnsi="Arial" w:cs="Arial"/>
          <w:b/>
          <w:sz w:val="32"/>
          <w:szCs w:val="32"/>
        </w:rPr>
      </w:pPr>
    </w:p>
    <w:p w:rsidR="00B33671" w:rsidRDefault="00B33671" w:rsidP="00BA5117">
      <w:pPr>
        <w:autoSpaceDE w:val="0"/>
        <w:autoSpaceDN w:val="0"/>
        <w:adjustRightInd w:val="0"/>
        <w:rPr>
          <w:rFonts w:ascii="Arial" w:eastAsia="ArialNarrow" w:hAnsi="Arial" w:cs="Arial"/>
          <w:sz w:val="32"/>
          <w:szCs w:val="32"/>
        </w:rPr>
      </w:pPr>
      <w:proofErr w:type="spellStart"/>
      <w:r>
        <w:rPr>
          <w:rFonts w:ascii="Arial" w:eastAsia="ArialNarrow" w:hAnsi="Arial" w:cs="Arial"/>
          <w:sz w:val="32"/>
          <w:szCs w:val="32"/>
        </w:rPr>
        <w:t>Аппия</w:t>
      </w:r>
      <w:proofErr w:type="spellEnd"/>
      <w:r>
        <w:rPr>
          <w:rFonts w:ascii="Arial" w:eastAsia="ArialNarrow" w:hAnsi="Arial" w:cs="Arial"/>
          <w:sz w:val="32"/>
          <w:szCs w:val="32"/>
        </w:rPr>
        <w:t xml:space="preserve"> II S полуавтомат</w:t>
      </w:r>
    </w:p>
    <w:p w:rsidR="00B33671" w:rsidRDefault="00B33671" w:rsidP="00BA5117">
      <w:pPr>
        <w:autoSpaceDE w:val="0"/>
        <w:autoSpaceDN w:val="0"/>
        <w:adjustRightInd w:val="0"/>
        <w:rPr>
          <w:rFonts w:ascii="Arial" w:eastAsia="ArialNarrow" w:hAnsi="Arial" w:cs="Arial"/>
          <w:sz w:val="32"/>
          <w:szCs w:val="32"/>
        </w:rPr>
      </w:pPr>
      <w:r>
        <w:rPr>
          <w:rFonts w:ascii="Arial" w:eastAsia="ArialNarrow" w:hAnsi="Arial" w:cs="Arial"/>
          <w:noProof/>
          <w:sz w:val="32"/>
          <w:szCs w:val="32"/>
        </w:rPr>
        <w:drawing>
          <wp:inline distT="0" distB="0" distL="0" distR="0">
            <wp:extent cx="5940425" cy="1522490"/>
            <wp:effectExtent l="19050" t="0" r="3175" b="0"/>
            <wp:docPr id="6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5940425" cy="1522490"/>
                    </a:xfrm>
                    <a:prstGeom prst="rect">
                      <a:avLst/>
                    </a:prstGeom>
                    <a:noFill/>
                    <a:ln w="9525">
                      <a:noFill/>
                      <a:miter lim="800000"/>
                      <a:headEnd/>
                      <a:tailEnd/>
                    </a:ln>
                  </pic:spPr>
                </pic:pic>
              </a:graphicData>
            </a:graphic>
          </wp:inline>
        </w:drawing>
      </w:r>
    </w:p>
    <w:p w:rsidR="00B33671" w:rsidRDefault="00B33671"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Кнопки</w:t>
      </w:r>
    </w:p>
    <w:p w:rsidR="00B33671" w:rsidRDefault="00B33671"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Один </w:t>
      </w:r>
      <w:proofErr w:type="spellStart"/>
      <w:r>
        <w:rPr>
          <w:rFonts w:ascii="Arial" w:eastAsia="ArialNarrow" w:hAnsi="Arial" w:cs="Arial"/>
          <w:sz w:val="32"/>
          <w:szCs w:val="32"/>
        </w:rPr>
        <w:t>эспрессо</w:t>
      </w:r>
      <w:proofErr w:type="spellEnd"/>
    </w:p>
    <w:p w:rsidR="00B33671" w:rsidRDefault="001F5856"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Два </w:t>
      </w:r>
      <w:proofErr w:type="spellStart"/>
      <w:r>
        <w:rPr>
          <w:rFonts w:ascii="Arial" w:eastAsia="ArialNarrow" w:hAnsi="Arial" w:cs="Arial"/>
          <w:sz w:val="32"/>
          <w:szCs w:val="32"/>
        </w:rPr>
        <w:t>э</w:t>
      </w:r>
      <w:r w:rsidR="00B33671">
        <w:rPr>
          <w:rFonts w:ascii="Arial" w:eastAsia="ArialNarrow" w:hAnsi="Arial" w:cs="Arial"/>
          <w:sz w:val="32"/>
          <w:szCs w:val="32"/>
        </w:rPr>
        <w:t>спрессо</w:t>
      </w:r>
      <w:proofErr w:type="spellEnd"/>
    </w:p>
    <w:p w:rsidR="00B33671" w:rsidRDefault="00B33671"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Один </w:t>
      </w:r>
      <w:r w:rsidR="001F5856">
        <w:rPr>
          <w:rFonts w:ascii="Arial" w:eastAsia="ArialNarrow" w:hAnsi="Arial" w:cs="Arial"/>
          <w:sz w:val="32"/>
          <w:szCs w:val="32"/>
        </w:rPr>
        <w:t>кофе</w:t>
      </w:r>
    </w:p>
    <w:p w:rsidR="001F5856" w:rsidRDefault="001F5856"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Два кофе</w:t>
      </w:r>
    </w:p>
    <w:p w:rsidR="001F5856" w:rsidRDefault="001F5856"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Кнопка непрерывного пролива</w:t>
      </w:r>
    </w:p>
    <w:p w:rsidR="001F5856" w:rsidRDefault="001F5856"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Кнопка горячей воды</w:t>
      </w:r>
    </w:p>
    <w:p w:rsidR="001F5856" w:rsidRDefault="001F5856"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Ручка пара</w:t>
      </w:r>
    </w:p>
    <w:p w:rsidR="001F5856" w:rsidRDefault="001F5856"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Кнопка включения </w:t>
      </w:r>
      <w:proofErr w:type="spellStart"/>
      <w:r>
        <w:rPr>
          <w:rFonts w:ascii="Arial" w:eastAsia="ArialNarrow" w:hAnsi="Arial" w:cs="Arial"/>
          <w:sz w:val="32"/>
          <w:szCs w:val="32"/>
        </w:rPr>
        <w:t>Автостима</w:t>
      </w:r>
      <w:proofErr w:type="spellEnd"/>
    </w:p>
    <w:p w:rsidR="001F5856" w:rsidRPr="00B33671" w:rsidRDefault="001F5856" w:rsidP="00B33671">
      <w:pPr>
        <w:pStyle w:val="a5"/>
        <w:numPr>
          <w:ilvl w:val="0"/>
          <w:numId w:val="25"/>
        </w:numPr>
        <w:autoSpaceDE w:val="0"/>
        <w:autoSpaceDN w:val="0"/>
        <w:adjustRightInd w:val="0"/>
        <w:rPr>
          <w:rFonts w:ascii="Arial" w:eastAsia="ArialNarrow" w:hAnsi="Arial" w:cs="Arial"/>
          <w:sz w:val="32"/>
          <w:szCs w:val="32"/>
        </w:rPr>
      </w:pPr>
      <w:r>
        <w:rPr>
          <w:rFonts w:ascii="Arial" w:eastAsia="ArialNarrow" w:hAnsi="Arial" w:cs="Arial"/>
          <w:sz w:val="32"/>
          <w:szCs w:val="32"/>
        </w:rPr>
        <w:t>Кнопка пролива кофе</w:t>
      </w:r>
    </w:p>
    <w:p w:rsidR="00B33671" w:rsidRDefault="00B33671" w:rsidP="00BA5117">
      <w:pPr>
        <w:autoSpaceDE w:val="0"/>
        <w:autoSpaceDN w:val="0"/>
        <w:adjustRightInd w:val="0"/>
        <w:rPr>
          <w:rFonts w:ascii="Arial" w:eastAsia="ArialNarrow" w:hAnsi="Arial" w:cs="Arial"/>
          <w:noProof/>
          <w:sz w:val="32"/>
          <w:szCs w:val="32"/>
        </w:rPr>
      </w:pPr>
    </w:p>
    <w:p w:rsidR="001F5856" w:rsidRDefault="001F5856" w:rsidP="00BA5117">
      <w:pPr>
        <w:autoSpaceDE w:val="0"/>
        <w:autoSpaceDN w:val="0"/>
        <w:adjustRightInd w:val="0"/>
        <w:rPr>
          <w:rFonts w:ascii="Arial" w:eastAsia="ArialNarrow" w:hAnsi="Arial" w:cs="Arial"/>
          <w:noProof/>
          <w:sz w:val="32"/>
          <w:szCs w:val="32"/>
        </w:rPr>
      </w:pPr>
    </w:p>
    <w:p w:rsidR="001F5856" w:rsidRDefault="001F5856" w:rsidP="00BA5117">
      <w:pPr>
        <w:autoSpaceDE w:val="0"/>
        <w:autoSpaceDN w:val="0"/>
        <w:adjustRightInd w:val="0"/>
        <w:rPr>
          <w:rFonts w:ascii="Arial" w:eastAsia="ArialNarrow" w:hAnsi="Arial" w:cs="Arial"/>
          <w:noProof/>
          <w:sz w:val="32"/>
          <w:szCs w:val="32"/>
        </w:rPr>
      </w:pPr>
    </w:p>
    <w:p w:rsidR="001F5856" w:rsidRDefault="001F5856" w:rsidP="00BA5117">
      <w:pPr>
        <w:autoSpaceDE w:val="0"/>
        <w:autoSpaceDN w:val="0"/>
        <w:adjustRightInd w:val="0"/>
        <w:rPr>
          <w:rFonts w:ascii="Arial" w:eastAsia="ArialNarrow" w:hAnsi="Arial" w:cs="Arial"/>
          <w:sz w:val="32"/>
          <w:szCs w:val="32"/>
        </w:rPr>
      </w:pPr>
    </w:p>
    <w:p w:rsidR="001F5856" w:rsidRDefault="001F5856" w:rsidP="001F5856">
      <w:pPr>
        <w:rPr>
          <w:sz w:val="22"/>
          <w:szCs w:val="22"/>
        </w:rPr>
      </w:pPr>
    </w:p>
    <w:p w:rsidR="001F5856" w:rsidRPr="001F5856" w:rsidRDefault="001F5856" w:rsidP="001F5856">
      <w:pPr>
        <w:numPr>
          <w:ilvl w:val="1"/>
          <w:numId w:val="4"/>
        </w:numPr>
        <w:rPr>
          <w:rFonts w:ascii="Arial" w:hAnsi="Arial" w:cs="Arial"/>
          <w:b/>
          <w:sz w:val="32"/>
          <w:szCs w:val="32"/>
        </w:rPr>
      </w:pPr>
      <w:r w:rsidRPr="001F5856">
        <w:rPr>
          <w:rFonts w:ascii="Arial" w:hAnsi="Arial" w:cs="Arial"/>
          <w:b/>
          <w:sz w:val="32"/>
          <w:szCs w:val="32"/>
        </w:rPr>
        <w:t>Список аксессуаров:</w:t>
      </w:r>
    </w:p>
    <w:p w:rsidR="001F5856" w:rsidRDefault="001F5856" w:rsidP="001F5856">
      <w:pPr>
        <w:rPr>
          <w:rFonts w:ascii="Arial" w:hAnsi="Arial" w:cs="Arial"/>
          <w:b/>
        </w:rPr>
      </w:pPr>
    </w:p>
    <w:p w:rsidR="001F5856" w:rsidRDefault="001F5856" w:rsidP="001F5856">
      <w:pPr>
        <w:rPr>
          <w:rFonts w:ascii="Arial" w:hAnsi="Arial" w:cs="Arial"/>
          <w:b/>
        </w:rPr>
      </w:pPr>
      <w:r w:rsidRPr="00BA5117">
        <w:rPr>
          <w:rFonts w:ascii="Arial" w:hAnsi="Arial" w:cs="Arial"/>
          <w:b/>
          <w:noProof/>
        </w:rPr>
        <w:drawing>
          <wp:inline distT="0" distB="0" distL="0" distR="0">
            <wp:extent cx="5486400" cy="3843902"/>
            <wp:effectExtent l="19050" t="0" r="0" b="0"/>
            <wp:docPr id="6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5486400" cy="3843902"/>
                    </a:xfrm>
                    <a:prstGeom prst="rect">
                      <a:avLst/>
                    </a:prstGeom>
                    <a:noFill/>
                    <a:ln w="9525">
                      <a:noFill/>
                      <a:miter lim="800000"/>
                      <a:headEnd/>
                      <a:tailEnd/>
                    </a:ln>
                  </pic:spPr>
                </pic:pic>
              </a:graphicData>
            </a:graphic>
          </wp:inline>
        </w:drawing>
      </w:r>
    </w:p>
    <w:p w:rsidR="001F5856" w:rsidRDefault="001F5856" w:rsidP="001F5856">
      <w:pPr>
        <w:rPr>
          <w:rFonts w:ascii="Arial" w:hAnsi="Arial" w:cs="Arial"/>
          <w:b/>
        </w:rPr>
      </w:pPr>
    </w:p>
    <w:p w:rsidR="001F5856" w:rsidRDefault="001F5856" w:rsidP="001F5856">
      <w:pPr>
        <w:rPr>
          <w:rFonts w:ascii="Arial" w:hAnsi="Arial" w:cs="Arial"/>
          <w:b/>
        </w:rPr>
      </w:pPr>
    </w:p>
    <w:p w:rsidR="001F5856" w:rsidRPr="00993F1D" w:rsidRDefault="001F5856" w:rsidP="001F5856">
      <w:pPr>
        <w:rPr>
          <w:rFonts w:ascii="Arial" w:hAnsi="Arial" w:cs="Arial"/>
          <w:b/>
        </w:rPr>
      </w:pPr>
    </w:p>
    <w:tbl>
      <w:tblPr>
        <w:tblpPr w:leftFromText="180" w:rightFromText="180" w:vertAnchor="text" w:horzAnchor="margin" w:tblpXSpec="center" w:tblpY="167"/>
        <w:tblW w:w="7084" w:type="dxa"/>
        <w:tblBorders>
          <w:top w:val="nil"/>
          <w:left w:val="nil"/>
          <w:bottom w:val="nil"/>
          <w:right w:val="nil"/>
        </w:tblBorders>
        <w:tblLook w:val="0000"/>
      </w:tblPr>
      <w:tblGrid>
        <w:gridCol w:w="662"/>
        <w:gridCol w:w="5288"/>
        <w:gridCol w:w="1134"/>
      </w:tblGrid>
      <w:tr w:rsidR="001F5856" w:rsidRPr="00BA5117" w:rsidTr="001F5856">
        <w:trPr>
          <w:trHeight w:val="240"/>
        </w:trPr>
        <w:tc>
          <w:tcPr>
            <w:tcW w:w="662" w:type="dxa"/>
            <w:tcBorders>
              <w:top w:val="single" w:sz="8" w:space="0" w:color="000000"/>
              <w:left w:val="single" w:sz="8" w:space="0" w:color="000000"/>
              <w:bottom w:val="single" w:sz="9" w:space="0" w:color="000000"/>
              <w:right w:val="single" w:sz="5" w:space="0" w:color="000000"/>
            </w:tcBorders>
          </w:tcPr>
          <w:p w:rsidR="001F5856" w:rsidRPr="00BA5117" w:rsidRDefault="001F5856" w:rsidP="001F5856">
            <w:pPr>
              <w:pStyle w:val="Default"/>
              <w:jc w:val="center"/>
              <w:rPr>
                <w:rFonts w:ascii="Arial" w:hAnsi="Arial" w:cs="Arial"/>
                <w:b/>
                <w:color w:val="221E1F"/>
                <w:sz w:val="20"/>
                <w:szCs w:val="20"/>
              </w:rPr>
            </w:pPr>
            <w:r w:rsidRPr="00BA5117">
              <w:rPr>
                <w:rFonts w:ascii="Arial" w:hAnsi="Arial" w:cs="Arial"/>
                <w:b/>
                <w:color w:val="221E1F"/>
                <w:sz w:val="20"/>
                <w:szCs w:val="20"/>
              </w:rPr>
              <w:t xml:space="preserve">Код  </w:t>
            </w:r>
          </w:p>
        </w:tc>
        <w:tc>
          <w:tcPr>
            <w:tcW w:w="6422" w:type="dxa"/>
            <w:gridSpan w:val="2"/>
            <w:tcBorders>
              <w:top w:val="single" w:sz="8" w:space="0" w:color="000000"/>
              <w:left w:val="single" w:sz="5" w:space="0" w:color="000000"/>
              <w:bottom w:val="single" w:sz="9" w:space="0" w:color="000000"/>
              <w:right w:val="single" w:sz="5" w:space="0" w:color="000000"/>
            </w:tcBorders>
          </w:tcPr>
          <w:p w:rsidR="001F5856" w:rsidRPr="00BA5117" w:rsidRDefault="001F5856" w:rsidP="001F5856">
            <w:pPr>
              <w:pStyle w:val="Default"/>
              <w:jc w:val="center"/>
              <w:rPr>
                <w:rFonts w:ascii="Arial" w:hAnsi="Arial" w:cs="Arial"/>
                <w:b/>
                <w:color w:val="221E1F"/>
                <w:sz w:val="20"/>
                <w:szCs w:val="20"/>
              </w:rPr>
            </w:pPr>
            <w:r>
              <w:rPr>
                <w:rFonts w:ascii="Arial" w:hAnsi="Arial" w:cs="Arial"/>
                <w:b/>
                <w:color w:val="221E1F"/>
                <w:sz w:val="20"/>
                <w:szCs w:val="20"/>
              </w:rPr>
              <w:t>Название  детали</w:t>
            </w:r>
            <w:r w:rsidRPr="00BA5117">
              <w:rPr>
                <w:rFonts w:ascii="Arial" w:hAnsi="Arial" w:cs="Arial"/>
                <w:b/>
                <w:color w:val="221E1F"/>
                <w:sz w:val="20"/>
                <w:szCs w:val="20"/>
              </w:rPr>
              <w:t xml:space="preserve"> </w:t>
            </w:r>
          </w:p>
        </w:tc>
      </w:tr>
      <w:tr w:rsidR="001F5856" w:rsidRPr="00BA5117" w:rsidTr="001F5856">
        <w:trPr>
          <w:trHeight w:val="185"/>
        </w:trPr>
        <w:tc>
          <w:tcPr>
            <w:tcW w:w="662" w:type="dxa"/>
            <w:tcBorders>
              <w:top w:val="single" w:sz="9"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A01 </w:t>
            </w:r>
          </w:p>
        </w:tc>
        <w:tc>
          <w:tcPr>
            <w:tcW w:w="5288" w:type="dxa"/>
            <w:tcBorders>
              <w:top w:val="single" w:sz="9"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Шланг для подачи воды 3/8 </w:t>
            </w:r>
            <w:r w:rsidRPr="00BA5117">
              <w:rPr>
                <w:rFonts w:ascii="Arial" w:eastAsia="MENCC M+ Helvetica" w:hAnsi="Arial" w:cs="Arial"/>
                <w:i/>
                <w:iCs/>
                <w:color w:val="221E1F"/>
                <w:sz w:val="20"/>
                <w:szCs w:val="20"/>
              </w:rPr>
              <w:t>”</w:t>
            </w:r>
          </w:p>
        </w:tc>
        <w:tc>
          <w:tcPr>
            <w:tcW w:w="1134" w:type="dxa"/>
            <w:tcBorders>
              <w:top w:val="single" w:sz="9"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1 </w:t>
            </w:r>
          </w:p>
        </w:tc>
      </w:tr>
      <w:tr w:rsidR="001F5856" w:rsidRPr="00BA5117" w:rsidTr="001F5856">
        <w:trPr>
          <w:trHeight w:val="188"/>
        </w:trPr>
        <w:tc>
          <w:tcPr>
            <w:tcW w:w="662" w:type="dxa"/>
            <w:tcBorders>
              <w:top w:val="single" w:sz="5"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A02 </w:t>
            </w:r>
          </w:p>
        </w:tc>
        <w:tc>
          <w:tcPr>
            <w:tcW w:w="5288" w:type="dxa"/>
            <w:tcBorders>
              <w:top w:val="single" w:sz="5"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Шланг для слива воды  </w:t>
            </w:r>
            <w:proofErr w:type="spellStart"/>
            <w:r w:rsidRPr="00BA5117">
              <w:rPr>
                <w:rFonts w:ascii="Arial" w:hAnsi="Arial" w:cs="Arial"/>
                <w:color w:val="221E1F"/>
                <w:sz w:val="20"/>
                <w:szCs w:val="20"/>
              </w:rPr>
              <w:t>диам</w:t>
            </w:r>
            <w:proofErr w:type="spellEnd"/>
            <w:r w:rsidRPr="00BA5117">
              <w:rPr>
                <w:rFonts w:ascii="Arial" w:hAnsi="Arial" w:cs="Arial"/>
                <w:color w:val="221E1F"/>
                <w:sz w:val="20"/>
                <w:szCs w:val="20"/>
              </w:rPr>
              <w:t xml:space="preserve">. </w:t>
            </w:r>
            <w:smartTag w:uri="urn:schemas-microsoft-com:office:smarttags" w:element="metricconverter">
              <w:smartTagPr>
                <w:attr w:name="ProductID" w:val="25 мм"/>
              </w:smartTagPr>
              <w:r w:rsidRPr="00BA5117">
                <w:rPr>
                  <w:rFonts w:ascii="Arial" w:hAnsi="Arial" w:cs="Arial"/>
                  <w:color w:val="221E1F"/>
                  <w:sz w:val="20"/>
                  <w:szCs w:val="20"/>
                </w:rPr>
                <w:t>25 мм</w:t>
              </w:r>
            </w:smartTag>
            <w:r w:rsidRPr="00BA5117">
              <w:rPr>
                <w:rFonts w:ascii="Arial" w:hAnsi="Arial" w:cs="Arial"/>
                <w:color w:val="221E1F"/>
                <w:sz w:val="20"/>
                <w:szCs w:val="20"/>
              </w:rPr>
              <w:t xml:space="preserve">, длина </w:t>
            </w:r>
            <w:smartTag w:uri="urn:schemas-microsoft-com:office:smarttags" w:element="metricconverter">
              <w:smartTagPr>
                <w:attr w:name="ProductID" w:val="150 см"/>
              </w:smartTagPr>
              <w:r w:rsidRPr="00BA5117">
                <w:rPr>
                  <w:rFonts w:ascii="Arial" w:hAnsi="Arial" w:cs="Arial"/>
                  <w:color w:val="221E1F"/>
                  <w:sz w:val="20"/>
                  <w:szCs w:val="20"/>
                </w:rPr>
                <w:t>150 см</w:t>
              </w:r>
            </w:smartTag>
          </w:p>
        </w:tc>
        <w:tc>
          <w:tcPr>
            <w:tcW w:w="1134" w:type="dxa"/>
            <w:tcBorders>
              <w:top w:val="single" w:sz="5"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lang w:val="en-US"/>
              </w:rPr>
            </w:pPr>
            <w:r w:rsidRPr="00BA5117">
              <w:rPr>
                <w:rFonts w:ascii="Arial" w:hAnsi="Arial" w:cs="Arial"/>
                <w:color w:val="221E1F"/>
                <w:sz w:val="20"/>
                <w:szCs w:val="20"/>
                <w:lang w:val="en-US"/>
              </w:rPr>
              <w:t xml:space="preserve">1 </w:t>
            </w:r>
          </w:p>
        </w:tc>
      </w:tr>
      <w:tr w:rsidR="001F5856" w:rsidRPr="00BA5117" w:rsidTr="001F5856">
        <w:trPr>
          <w:trHeight w:val="188"/>
        </w:trPr>
        <w:tc>
          <w:tcPr>
            <w:tcW w:w="662" w:type="dxa"/>
            <w:tcBorders>
              <w:top w:val="single" w:sz="5"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lang w:val="en-US"/>
              </w:rPr>
            </w:pPr>
            <w:r w:rsidRPr="00BA5117">
              <w:rPr>
                <w:rFonts w:ascii="Arial" w:hAnsi="Arial" w:cs="Arial"/>
                <w:color w:val="221E1F"/>
                <w:sz w:val="20"/>
                <w:szCs w:val="20"/>
                <w:lang w:val="en-US"/>
              </w:rPr>
              <w:t xml:space="preserve">A03 </w:t>
            </w:r>
          </w:p>
        </w:tc>
        <w:tc>
          <w:tcPr>
            <w:tcW w:w="5288" w:type="dxa"/>
            <w:tcBorders>
              <w:top w:val="single" w:sz="5"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proofErr w:type="spellStart"/>
            <w:r>
              <w:rPr>
                <w:rFonts w:ascii="Arial" w:hAnsi="Arial" w:cs="Arial"/>
                <w:color w:val="221E1F"/>
                <w:sz w:val="20"/>
                <w:szCs w:val="20"/>
              </w:rPr>
              <w:t>Фильтродержатель</w:t>
            </w:r>
            <w:proofErr w:type="spellEnd"/>
          </w:p>
        </w:tc>
        <w:tc>
          <w:tcPr>
            <w:tcW w:w="1134" w:type="dxa"/>
            <w:tcBorders>
              <w:top w:val="single" w:sz="5"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lang w:val="en-US"/>
              </w:rPr>
            </w:pPr>
            <w:r w:rsidRPr="00BA5117">
              <w:rPr>
                <w:rFonts w:ascii="Arial" w:hAnsi="Arial" w:cs="Arial"/>
                <w:color w:val="221E1F"/>
                <w:sz w:val="20"/>
                <w:szCs w:val="20"/>
                <w:lang w:val="en-US"/>
              </w:rPr>
              <w:t xml:space="preserve">3 </w:t>
            </w:r>
          </w:p>
        </w:tc>
      </w:tr>
      <w:tr w:rsidR="001F5856" w:rsidRPr="00BA5117" w:rsidTr="001F5856">
        <w:trPr>
          <w:trHeight w:val="190"/>
        </w:trPr>
        <w:tc>
          <w:tcPr>
            <w:tcW w:w="662" w:type="dxa"/>
            <w:tcBorders>
              <w:top w:val="single" w:sz="5"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lang w:val="en-US"/>
              </w:rPr>
            </w:pPr>
            <w:r w:rsidRPr="00BA5117">
              <w:rPr>
                <w:rFonts w:ascii="Arial" w:hAnsi="Arial" w:cs="Arial"/>
                <w:color w:val="221E1F"/>
                <w:sz w:val="20"/>
                <w:szCs w:val="20"/>
                <w:lang w:val="en-US"/>
              </w:rPr>
              <w:t xml:space="preserve">A04 </w:t>
            </w:r>
          </w:p>
        </w:tc>
        <w:tc>
          <w:tcPr>
            <w:tcW w:w="5288" w:type="dxa"/>
            <w:tcBorders>
              <w:top w:val="single" w:sz="5"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Двойной фильтр</w:t>
            </w:r>
          </w:p>
        </w:tc>
        <w:tc>
          <w:tcPr>
            <w:tcW w:w="1134" w:type="dxa"/>
            <w:tcBorders>
              <w:top w:val="single" w:sz="5"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lang w:val="en-US"/>
              </w:rPr>
            </w:pPr>
            <w:r w:rsidRPr="00BA5117">
              <w:rPr>
                <w:rFonts w:ascii="Arial" w:hAnsi="Arial" w:cs="Arial"/>
                <w:color w:val="221E1F"/>
                <w:sz w:val="20"/>
                <w:szCs w:val="20"/>
                <w:lang w:val="en-US"/>
              </w:rPr>
              <w:t xml:space="preserve">2 </w:t>
            </w:r>
          </w:p>
        </w:tc>
      </w:tr>
      <w:tr w:rsidR="001F5856" w:rsidRPr="00BA5117" w:rsidTr="001F5856">
        <w:trPr>
          <w:trHeight w:val="205"/>
        </w:trPr>
        <w:tc>
          <w:tcPr>
            <w:tcW w:w="662" w:type="dxa"/>
            <w:tcBorders>
              <w:top w:val="single" w:sz="5"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lang w:val="en-US"/>
              </w:rPr>
            </w:pPr>
            <w:r w:rsidRPr="00BA5117">
              <w:rPr>
                <w:rFonts w:ascii="Arial" w:hAnsi="Arial" w:cs="Arial"/>
                <w:color w:val="221E1F"/>
                <w:sz w:val="20"/>
                <w:szCs w:val="20"/>
                <w:lang w:val="en-US"/>
              </w:rPr>
              <w:t xml:space="preserve">A05 </w:t>
            </w:r>
          </w:p>
        </w:tc>
        <w:tc>
          <w:tcPr>
            <w:tcW w:w="5288" w:type="dxa"/>
            <w:tcBorders>
              <w:top w:val="single" w:sz="5"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Одинарный фильтр</w:t>
            </w:r>
          </w:p>
        </w:tc>
        <w:tc>
          <w:tcPr>
            <w:tcW w:w="1134" w:type="dxa"/>
            <w:tcBorders>
              <w:top w:val="single" w:sz="5"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lang w:val="en-US"/>
              </w:rPr>
            </w:pPr>
            <w:r w:rsidRPr="00BA5117">
              <w:rPr>
                <w:rFonts w:ascii="Arial" w:hAnsi="Arial" w:cs="Arial"/>
                <w:color w:val="221E1F"/>
                <w:sz w:val="20"/>
                <w:szCs w:val="20"/>
                <w:lang w:val="en-US"/>
              </w:rPr>
              <w:t xml:space="preserve">1 </w:t>
            </w:r>
          </w:p>
        </w:tc>
      </w:tr>
      <w:tr w:rsidR="001F5856" w:rsidRPr="00BA5117" w:rsidTr="001F5856">
        <w:trPr>
          <w:trHeight w:val="188"/>
        </w:trPr>
        <w:tc>
          <w:tcPr>
            <w:tcW w:w="662" w:type="dxa"/>
            <w:tcBorders>
              <w:top w:val="single" w:sz="5"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lang w:val="en-US"/>
              </w:rPr>
            </w:pPr>
            <w:r w:rsidRPr="00BA5117">
              <w:rPr>
                <w:rFonts w:ascii="Arial" w:hAnsi="Arial" w:cs="Arial"/>
                <w:color w:val="221E1F"/>
                <w:sz w:val="20"/>
                <w:szCs w:val="20"/>
                <w:lang w:val="en-US"/>
              </w:rPr>
              <w:t xml:space="preserve">A06 </w:t>
            </w:r>
          </w:p>
        </w:tc>
        <w:tc>
          <w:tcPr>
            <w:tcW w:w="5288" w:type="dxa"/>
            <w:tcBorders>
              <w:top w:val="single" w:sz="5"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Слепой фильтр</w:t>
            </w:r>
          </w:p>
        </w:tc>
        <w:tc>
          <w:tcPr>
            <w:tcW w:w="1134" w:type="dxa"/>
            <w:tcBorders>
              <w:top w:val="single" w:sz="5"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1 </w:t>
            </w:r>
          </w:p>
        </w:tc>
      </w:tr>
      <w:tr w:rsidR="001F5856" w:rsidRPr="00BA5117" w:rsidTr="001F5856">
        <w:trPr>
          <w:trHeight w:val="188"/>
        </w:trPr>
        <w:tc>
          <w:tcPr>
            <w:tcW w:w="662" w:type="dxa"/>
            <w:tcBorders>
              <w:top w:val="single" w:sz="5"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A07 </w:t>
            </w:r>
          </w:p>
        </w:tc>
        <w:tc>
          <w:tcPr>
            <w:tcW w:w="5288" w:type="dxa"/>
            <w:tcBorders>
              <w:top w:val="single" w:sz="5"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Пружина</w:t>
            </w:r>
          </w:p>
        </w:tc>
        <w:tc>
          <w:tcPr>
            <w:tcW w:w="1134" w:type="dxa"/>
            <w:tcBorders>
              <w:top w:val="single" w:sz="5"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3 </w:t>
            </w:r>
          </w:p>
        </w:tc>
      </w:tr>
      <w:tr w:rsidR="001F5856" w:rsidRPr="00BA5117" w:rsidTr="001F5856">
        <w:trPr>
          <w:trHeight w:val="200"/>
        </w:trPr>
        <w:tc>
          <w:tcPr>
            <w:tcW w:w="662" w:type="dxa"/>
            <w:tcBorders>
              <w:top w:val="single" w:sz="5"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A08 </w:t>
            </w:r>
          </w:p>
        </w:tc>
        <w:tc>
          <w:tcPr>
            <w:tcW w:w="5288" w:type="dxa"/>
            <w:tcBorders>
              <w:top w:val="single" w:sz="5"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Pr>
                <w:rFonts w:ascii="Arial" w:hAnsi="Arial" w:cs="Arial"/>
                <w:color w:val="221E1F"/>
                <w:sz w:val="20"/>
                <w:szCs w:val="20"/>
              </w:rPr>
              <w:t>Двойной</w:t>
            </w:r>
            <w:r>
              <w:rPr>
                <w:rFonts w:ascii="Arial" w:hAnsi="Arial" w:cs="Arial"/>
                <w:color w:val="221E1F"/>
                <w:sz w:val="20"/>
                <w:szCs w:val="20"/>
                <w:lang w:val="en-US"/>
              </w:rPr>
              <w:t xml:space="preserve"> </w:t>
            </w:r>
            <w:proofErr w:type="spellStart"/>
            <w:r>
              <w:rPr>
                <w:rFonts w:ascii="Arial" w:hAnsi="Arial" w:cs="Arial"/>
                <w:color w:val="221E1F"/>
                <w:sz w:val="20"/>
                <w:szCs w:val="20"/>
                <w:lang w:val="en-US"/>
              </w:rPr>
              <w:t>носик</w:t>
            </w:r>
            <w:proofErr w:type="spellEnd"/>
            <w:r w:rsidRPr="00BA5117">
              <w:rPr>
                <w:rFonts w:ascii="Arial" w:hAnsi="Arial" w:cs="Arial"/>
                <w:color w:val="221E1F"/>
                <w:sz w:val="20"/>
                <w:szCs w:val="20"/>
              </w:rPr>
              <w:t xml:space="preserve"> подачи</w:t>
            </w:r>
          </w:p>
        </w:tc>
        <w:tc>
          <w:tcPr>
            <w:tcW w:w="1134" w:type="dxa"/>
            <w:tcBorders>
              <w:top w:val="single" w:sz="5"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2 </w:t>
            </w:r>
          </w:p>
        </w:tc>
      </w:tr>
      <w:tr w:rsidR="001F5856" w:rsidRPr="00BA5117" w:rsidTr="001F5856">
        <w:trPr>
          <w:trHeight w:val="188"/>
        </w:trPr>
        <w:tc>
          <w:tcPr>
            <w:tcW w:w="662" w:type="dxa"/>
            <w:tcBorders>
              <w:top w:val="single" w:sz="5" w:space="0" w:color="000000"/>
              <w:left w:val="single" w:sz="8"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Pr>
                <w:rFonts w:ascii="Arial" w:hAnsi="Arial" w:cs="Arial"/>
                <w:color w:val="221E1F"/>
                <w:sz w:val="20"/>
                <w:szCs w:val="20"/>
              </w:rPr>
              <w:t>A10</w:t>
            </w:r>
            <w:r w:rsidRPr="00BA5117">
              <w:rPr>
                <w:rFonts w:ascii="Arial" w:hAnsi="Arial" w:cs="Arial"/>
                <w:color w:val="221E1F"/>
                <w:sz w:val="20"/>
                <w:szCs w:val="20"/>
              </w:rPr>
              <w:t xml:space="preserve"> </w:t>
            </w:r>
          </w:p>
        </w:tc>
        <w:tc>
          <w:tcPr>
            <w:tcW w:w="5288" w:type="dxa"/>
            <w:tcBorders>
              <w:top w:val="single" w:sz="5" w:space="0" w:color="000000"/>
              <w:left w:val="single" w:sz="5" w:space="0" w:color="000000"/>
              <w:bottom w:val="single" w:sz="5"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Pr>
                <w:rFonts w:ascii="Arial" w:hAnsi="Arial" w:cs="Arial"/>
                <w:color w:val="221E1F"/>
                <w:sz w:val="20"/>
                <w:szCs w:val="20"/>
              </w:rPr>
              <w:t>Одинарный носик</w:t>
            </w:r>
            <w:r w:rsidRPr="00BA5117">
              <w:rPr>
                <w:rFonts w:ascii="Arial" w:hAnsi="Arial" w:cs="Arial"/>
                <w:color w:val="221E1F"/>
                <w:sz w:val="20"/>
                <w:szCs w:val="20"/>
              </w:rPr>
              <w:t xml:space="preserve">  подачи</w:t>
            </w:r>
          </w:p>
        </w:tc>
        <w:tc>
          <w:tcPr>
            <w:tcW w:w="1134" w:type="dxa"/>
            <w:tcBorders>
              <w:top w:val="single" w:sz="5" w:space="0" w:color="000000"/>
              <w:left w:val="single" w:sz="5" w:space="0" w:color="000000"/>
              <w:bottom w:val="single" w:sz="5" w:space="0" w:color="000000"/>
              <w:right w:val="single" w:sz="5" w:space="0" w:color="000000"/>
            </w:tcBorders>
            <w:vAlign w:val="bottom"/>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1 </w:t>
            </w:r>
          </w:p>
        </w:tc>
      </w:tr>
      <w:tr w:rsidR="001F5856" w:rsidRPr="00BA5117" w:rsidTr="001F5856">
        <w:trPr>
          <w:trHeight w:val="255"/>
        </w:trPr>
        <w:tc>
          <w:tcPr>
            <w:tcW w:w="662" w:type="dxa"/>
            <w:tcBorders>
              <w:top w:val="single" w:sz="5" w:space="0" w:color="000000"/>
              <w:left w:val="single" w:sz="8" w:space="0" w:color="000000"/>
              <w:bottom w:val="single" w:sz="8" w:space="0" w:color="000000"/>
              <w:right w:val="single" w:sz="5" w:space="0" w:color="000000"/>
            </w:tcBorders>
            <w:vAlign w:val="center"/>
          </w:tcPr>
          <w:p w:rsidR="001F5856" w:rsidRPr="00BA5117" w:rsidRDefault="001F5856" w:rsidP="001F5856">
            <w:pPr>
              <w:pStyle w:val="Default"/>
              <w:jc w:val="center"/>
              <w:rPr>
                <w:rFonts w:ascii="Arial" w:hAnsi="Arial" w:cs="Arial"/>
                <w:color w:val="221E1F"/>
                <w:sz w:val="20"/>
                <w:szCs w:val="20"/>
              </w:rPr>
            </w:pPr>
            <w:r>
              <w:rPr>
                <w:rFonts w:ascii="Arial" w:hAnsi="Arial" w:cs="Arial"/>
                <w:color w:val="221E1F"/>
                <w:sz w:val="20"/>
                <w:szCs w:val="20"/>
              </w:rPr>
              <w:t>A11</w:t>
            </w:r>
            <w:r w:rsidRPr="00BA5117">
              <w:rPr>
                <w:rFonts w:ascii="Arial" w:hAnsi="Arial" w:cs="Arial"/>
                <w:color w:val="221E1F"/>
                <w:sz w:val="20"/>
                <w:szCs w:val="20"/>
              </w:rPr>
              <w:t xml:space="preserve"> </w:t>
            </w:r>
          </w:p>
        </w:tc>
        <w:tc>
          <w:tcPr>
            <w:tcW w:w="5288" w:type="dxa"/>
            <w:tcBorders>
              <w:top w:val="single" w:sz="5" w:space="0" w:color="000000"/>
              <w:left w:val="single" w:sz="5" w:space="0" w:color="000000"/>
              <w:bottom w:val="single" w:sz="8" w:space="0" w:color="000000"/>
              <w:right w:val="single" w:sz="5" w:space="0" w:color="000000"/>
            </w:tcBorders>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Пресс для кофе</w:t>
            </w:r>
          </w:p>
        </w:tc>
        <w:tc>
          <w:tcPr>
            <w:tcW w:w="1134" w:type="dxa"/>
            <w:tcBorders>
              <w:top w:val="single" w:sz="5" w:space="0" w:color="000000"/>
              <w:left w:val="single" w:sz="5" w:space="0" w:color="000000"/>
              <w:bottom w:val="single" w:sz="8" w:space="0" w:color="000000"/>
              <w:right w:val="single" w:sz="5" w:space="0" w:color="000000"/>
            </w:tcBorders>
            <w:vAlign w:val="center"/>
          </w:tcPr>
          <w:p w:rsidR="001F5856" w:rsidRPr="00BA5117" w:rsidRDefault="001F5856" w:rsidP="001F5856">
            <w:pPr>
              <w:pStyle w:val="Default"/>
              <w:jc w:val="center"/>
              <w:rPr>
                <w:rFonts w:ascii="Arial" w:hAnsi="Arial" w:cs="Arial"/>
                <w:color w:val="221E1F"/>
                <w:sz w:val="20"/>
                <w:szCs w:val="20"/>
              </w:rPr>
            </w:pPr>
            <w:r w:rsidRPr="00BA5117">
              <w:rPr>
                <w:rFonts w:ascii="Arial" w:hAnsi="Arial" w:cs="Arial"/>
                <w:color w:val="221E1F"/>
                <w:sz w:val="20"/>
                <w:szCs w:val="20"/>
              </w:rPr>
              <w:t xml:space="preserve">1 </w:t>
            </w:r>
          </w:p>
        </w:tc>
      </w:tr>
    </w:tbl>
    <w:p w:rsidR="001F5856" w:rsidRDefault="001F5856" w:rsidP="001F5856">
      <w:pPr>
        <w:rPr>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noProof/>
          <w:color w:val="221E1F"/>
          <w:sz w:val="28"/>
          <w:szCs w:val="28"/>
        </w:rPr>
      </w:pPr>
    </w:p>
    <w:p w:rsidR="001F5856" w:rsidRDefault="001F5856" w:rsidP="001F5856">
      <w:pPr>
        <w:rPr>
          <w:color w:val="221E1F"/>
          <w:sz w:val="28"/>
          <w:szCs w:val="28"/>
        </w:rPr>
      </w:pPr>
    </w:p>
    <w:p w:rsidR="001F5856" w:rsidRDefault="001F5856" w:rsidP="001F5856">
      <w:pPr>
        <w:rPr>
          <w:color w:val="221E1F"/>
          <w:sz w:val="28"/>
          <w:szCs w:val="28"/>
        </w:rPr>
      </w:pPr>
    </w:p>
    <w:p w:rsidR="001F5856" w:rsidRDefault="001F5856" w:rsidP="001F5856">
      <w:pPr>
        <w:rPr>
          <w:color w:val="221E1F"/>
          <w:sz w:val="28"/>
          <w:szCs w:val="28"/>
        </w:rPr>
      </w:pPr>
    </w:p>
    <w:p w:rsidR="001F5856" w:rsidRDefault="001F5856" w:rsidP="001F5856">
      <w:pPr>
        <w:rPr>
          <w:color w:val="221E1F"/>
          <w:sz w:val="28"/>
          <w:szCs w:val="28"/>
        </w:rPr>
      </w:pPr>
    </w:p>
    <w:p w:rsidR="001F5856" w:rsidRDefault="001F5856" w:rsidP="001F5856">
      <w:pPr>
        <w:rPr>
          <w:color w:val="221E1F"/>
          <w:sz w:val="28"/>
          <w:szCs w:val="28"/>
        </w:rPr>
      </w:pPr>
    </w:p>
    <w:p w:rsidR="001F5856" w:rsidRDefault="001F5856" w:rsidP="001F5856">
      <w:pPr>
        <w:rPr>
          <w:color w:val="221E1F"/>
          <w:sz w:val="28"/>
          <w:szCs w:val="28"/>
        </w:rPr>
      </w:pPr>
    </w:p>
    <w:p w:rsidR="001F5856" w:rsidRDefault="001F5856" w:rsidP="00BA5117">
      <w:pPr>
        <w:autoSpaceDE w:val="0"/>
        <w:autoSpaceDN w:val="0"/>
        <w:adjustRightInd w:val="0"/>
        <w:rPr>
          <w:rFonts w:ascii="Arial" w:eastAsia="ArialNarrow" w:hAnsi="Arial" w:cs="Arial"/>
          <w:sz w:val="32"/>
          <w:szCs w:val="32"/>
        </w:rPr>
      </w:pPr>
    </w:p>
    <w:p w:rsidR="001F5856" w:rsidRDefault="001F5856" w:rsidP="00BA5117">
      <w:pPr>
        <w:autoSpaceDE w:val="0"/>
        <w:autoSpaceDN w:val="0"/>
        <w:adjustRightInd w:val="0"/>
        <w:rPr>
          <w:rFonts w:ascii="Arial" w:eastAsia="ArialNarrow" w:hAnsi="Arial" w:cs="Arial"/>
          <w:sz w:val="32"/>
          <w:szCs w:val="32"/>
        </w:rPr>
      </w:pPr>
    </w:p>
    <w:p w:rsidR="001F5856" w:rsidRPr="00B33671" w:rsidRDefault="001F5856" w:rsidP="00BA5117">
      <w:pPr>
        <w:autoSpaceDE w:val="0"/>
        <w:autoSpaceDN w:val="0"/>
        <w:adjustRightInd w:val="0"/>
        <w:rPr>
          <w:rFonts w:ascii="Arial" w:eastAsia="ArialNarrow" w:hAnsi="Arial" w:cs="Arial"/>
          <w:sz w:val="32"/>
          <w:szCs w:val="32"/>
        </w:rPr>
      </w:pPr>
    </w:p>
    <w:p w:rsidR="00BA5117" w:rsidRPr="001F5856" w:rsidRDefault="00BA5117" w:rsidP="001F5856">
      <w:pPr>
        <w:pStyle w:val="a5"/>
        <w:numPr>
          <w:ilvl w:val="0"/>
          <w:numId w:val="4"/>
        </w:numPr>
        <w:autoSpaceDE w:val="0"/>
        <w:autoSpaceDN w:val="0"/>
        <w:adjustRightInd w:val="0"/>
        <w:rPr>
          <w:rFonts w:ascii="Arial" w:eastAsia="ArialNarrow" w:hAnsi="Arial" w:cs="Arial"/>
          <w:b/>
          <w:sz w:val="32"/>
          <w:szCs w:val="32"/>
        </w:rPr>
      </w:pPr>
      <w:r w:rsidRPr="001F5856">
        <w:rPr>
          <w:rFonts w:ascii="Arial" w:eastAsia="ArialNarrow" w:hAnsi="Arial" w:cs="Arial"/>
          <w:b/>
          <w:sz w:val="32"/>
          <w:szCs w:val="32"/>
        </w:rPr>
        <w:lastRenderedPageBreak/>
        <w:t>Правила безопасности</w:t>
      </w:r>
    </w:p>
    <w:p w:rsidR="001F5856" w:rsidRPr="001F5856" w:rsidRDefault="001F5856" w:rsidP="001F5856">
      <w:pPr>
        <w:pStyle w:val="a5"/>
        <w:autoSpaceDE w:val="0"/>
        <w:autoSpaceDN w:val="0"/>
        <w:adjustRightInd w:val="0"/>
        <w:ind w:left="420"/>
        <w:rPr>
          <w:rFonts w:ascii="Arial" w:eastAsia="ArialNarrow" w:hAnsi="Arial" w:cs="Arial"/>
          <w:b/>
          <w:sz w:val="32"/>
          <w:szCs w:val="32"/>
        </w:rPr>
      </w:pPr>
    </w:p>
    <w:p w:rsidR="00BA5117" w:rsidRPr="00FB3CBA"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Данная инструкция является неотъемлемой частью </w:t>
      </w:r>
      <w:proofErr w:type="spellStart"/>
      <w:r>
        <w:rPr>
          <w:rFonts w:ascii="Arial" w:eastAsia="ArialNarrow" w:hAnsi="Arial" w:cs="Arial"/>
          <w:sz w:val="32"/>
          <w:szCs w:val="32"/>
        </w:rPr>
        <w:t>кофемашины</w:t>
      </w:r>
      <w:proofErr w:type="spellEnd"/>
      <w:r>
        <w:rPr>
          <w:rFonts w:ascii="Arial" w:eastAsia="ArialNarrow" w:hAnsi="Arial" w:cs="Arial"/>
          <w:sz w:val="32"/>
          <w:szCs w:val="32"/>
        </w:rPr>
        <w:t xml:space="preserve"> и должна быть изучена пользователем. Внимательно прочтите ее. Она содержит важную информацию о безопасном подключении, работе и обслуживании. Сохраните эту инструкцию и обращайтесь к ней в дальнейшем.</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После того, как Вы распакуете </w:t>
      </w:r>
      <w:proofErr w:type="spellStart"/>
      <w:r>
        <w:rPr>
          <w:rFonts w:ascii="Arial" w:eastAsia="ArialNarrow" w:hAnsi="Arial" w:cs="Arial"/>
          <w:sz w:val="32"/>
          <w:szCs w:val="32"/>
        </w:rPr>
        <w:t>кофемашину</w:t>
      </w:r>
      <w:proofErr w:type="spellEnd"/>
      <w:r>
        <w:rPr>
          <w:rFonts w:ascii="Arial" w:eastAsia="ArialNarrow" w:hAnsi="Arial" w:cs="Arial"/>
          <w:sz w:val="32"/>
          <w:szCs w:val="32"/>
        </w:rPr>
        <w:t>, убедитесь в целостности машины, отсутствии повреждений. В случае сомнений – не используйте машину, а обратитесь к квалифицированному техническому специалисту.</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Потенциально опасные элементы упаковки (пластиковые пакеты, пенопласт, гвозди) должны быть вне зоны досягаемости для детей и должны быть выброшены в мусор или утилизированы.</w:t>
      </w:r>
    </w:p>
    <w:p w:rsidR="005326C5" w:rsidRDefault="005326C5" w:rsidP="00BA5117">
      <w:pPr>
        <w:autoSpaceDE w:val="0"/>
        <w:autoSpaceDN w:val="0"/>
        <w:adjustRightInd w:val="0"/>
        <w:rPr>
          <w:rFonts w:ascii="Arial" w:eastAsia="ArialNarrow" w:hAnsi="Arial" w:cs="Arial"/>
          <w:sz w:val="32"/>
          <w:szCs w:val="32"/>
        </w:rPr>
      </w:pPr>
    </w:p>
    <w:p w:rsidR="005326C5" w:rsidRDefault="005326C5" w:rsidP="00BA5117">
      <w:pPr>
        <w:autoSpaceDE w:val="0"/>
        <w:autoSpaceDN w:val="0"/>
        <w:adjustRightInd w:val="0"/>
        <w:rPr>
          <w:rFonts w:ascii="Arial" w:eastAsia="ArialNarrow" w:hAnsi="Arial" w:cs="Arial"/>
          <w:sz w:val="32"/>
          <w:szCs w:val="32"/>
        </w:rPr>
      </w:pPr>
      <w:r>
        <w:rPr>
          <w:rFonts w:ascii="Arial" w:eastAsia="ArialNarrow" w:hAnsi="Arial" w:cs="Arial"/>
          <w:noProof/>
          <w:sz w:val="32"/>
          <w:szCs w:val="32"/>
        </w:rPr>
        <w:drawing>
          <wp:inline distT="0" distB="0" distL="0" distR="0">
            <wp:extent cx="2200275" cy="17716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2200275" cy="1771650"/>
                    </a:xfrm>
                    <a:prstGeom prst="rect">
                      <a:avLst/>
                    </a:prstGeom>
                    <a:noFill/>
                    <a:ln w="9525">
                      <a:noFill/>
                      <a:miter lim="800000"/>
                      <a:headEnd/>
                      <a:tailEnd/>
                    </a:ln>
                  </pic:spPr>
                </pic:pic>
              </a:graphicData>
            </a:graphic>
          </wp:inline>
        </w:drawing>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Перед подключением </w:t>
      </w:r>
      <w:proofErr w:type="spellStart"/>
      <w:r>
        <w:rPr>
          <w:rFonts w:ascii="Arial" w:eastAsia="ArialNarrow" w:hAnsi="Arial" w:cs="Arial"/>
          <w:sz w:val="32"/>
          <w:szCs w:val="32"/>
        </w:rPr>
        <w:t>кофемашины</w:t>
      </w:r>
      <w:proofErr w:type="spellEnd"/>
      <w:r>
        <w:rPr>
          <w:rFonts w:ascii="Arial" w:eastAsia="ArialNarrow" w:hAnsi="Arial" w:cs="Arial"/>
          <w:sz w:val="32"/>
          <w:szCs w:val="32"/>
        </w:rPr>
        <w:t xml:space="preserve"> убедитесь, что данные о технических характеристиках </w:t>
      </w:r>
      <w:proofErr w:type="spellStart"/>
      <w:r>
        <w:rPr>
          <w:rFonts w:ascii="Arial" w:eastAsia="ArialNarrow" w:hAnsi="Arial" w:cs="Arial"/>
          <w:sz w:val="32"/>
          <w:szCs w:val="32"/>
        </w:rPr>
        <w:t>кофемашины</w:t>
      </w:r>
      <w:proofErr w:type="spellEnd"/>
      <w:r>
        <w:rPr>
          <w:rFonts w:ascii="Arial" w:eastAsia="ArialNarrow" w:hAnsi="Arial" w:cs="Arial"/>
          <w:sz w:val="32"/>
          <w:szCs w:val="32"/>
        </w:rPr>
        <w:t xml:space="preserve"> соответствуют характеристикам сети. </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Табличка с данны</w:t>
      </w:r>
      <w:r w:rsidR="005326C5">
        <w:rPr>
          <w:rFonts w:ascii="Arial" w:eastAsia="ArialNarrow" w:hAnsi="Arial" w:cs="Arial"/>
          <w:sz w:val="32"/>
          <w:szCs w:val="32"/>
        </w:rPr>
        <w:t>ми находится в верхней правой части передней панели</w:t>
      </w:r>
      <w:r>
        <w:rPr>
          <w:rFonts w:ascii="Arial" w:eastAsia="ArialNarrow" w:hAnsi="Arial" w:cs="Arial"/>
          <w:sz w:val="32"/>
          <w:szCs w:val="32"/>
        </w:rPr>
        <w:t xml:space="preserve"> машины.</w:t>
      </w:r>
    </w:p>
    <w:p w:rsidR="00BA5117" w:rsidRDefault="00BA5117" w:rsidP="00BA5117">
      <w:pPr>
        <w:autoSpaceDE w:val="0"/>
        <w:autoSpaceDN w:val="0"/>
        <w:adjustRightInd w:val="0"/>
        <w:rPr>
          <w:rFonts w:ascii="Arial" w:eastAsia="ArialNarrow" w:hAnsi="Arial" w:cs="Arial"/>
          <w:sz w:val="32"/>
          <w:szCs w:val="32"/>
        </w:rPr>
      </w:pPr>
      <w:proofErr w:type="spellStart"/>
      <w:r>
        <w:rPr>
          <w:rFonts w:ascii="Arial" w:eastAsia="ArialNarrow" w:hAnsi="Arial" w:cs="Arial"/>
          <w:sz w:val="32"/>
          <w:szCs w:val="32"/>
        </w:rPr>
        <w:t>Кофемашина</w:t>
      </w:r>
      <w:proofErr w:type="spellEnd"/>
      <w:r>
        <w:rPr>
          <w:rFonts w:ascii="Arial" w:eastAsia="ArialNarrow" w:hAnsi="Arial" w:cs="Arial"/>
          <w:sz w:val="32"/>
          <w:szCs w:val="32"/>
        </w:rPr>
        <w:t xml:space="preserve"> должна быть подключена квалифицированным техническим специалистом, в соответствии с действующими нормами и инструкцией производителя.</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Производитель не несет ответственность за ущерб, сделанный неправильным подключением заземления. Для обеспечения электрической безопасности необходимо оборудовать систему правильным заземлением. Эти работы должны быть выполнены квалифицированным электриком, который должен гарантировать также, что электрическая </w:t>
      </w:r>
      <w:r>
        <w:rPr>
          <w:rFonts w:ascii="Arial" w:eastAsia="ArialNarrow" w:hAnsi="Arial" w:cs="Arial"/>
          <w:sz w:val="32"/>
          <w:szCs w:val="32"/>
        </w:rPr>
        <w:lastRenderedPageBreak/>
        <w:t xml:space="preserve">мощность сети достаточная, чтобы выдержать максимальную нагрузку, указанную на табличке </w:t>
      </w:r>
      <w:proofErr w:type="spellStart"/>
      <w:r>
        <w:rPr>
          <w:rFonts w:ascii="Arial" w:eastAsia="ArialNarrow" w:hAnsi="Arial" w:cs="Arial"/>
          <w:sz w:val="32"/>
          <w:szCs w:val="32"/>
        </w:rPr>
        <w:t>кофемашины</w:t>
      </w:r>
      <w:proofErr w:type="spellEnd"/>
      <w:r>
        <w:rPr>
          <w:rFonts w:ascii="Arial" w:eastAsia="ArialNarrow" w:hAnsi="Arial" w:cs="Arial"/>
          <w:sz w:val="32"/>
          <w:szCs w:val="32"/>
        </w:rPr>
        <w:t>.</w:t>
      </w:r>
    </w:p>
    <w:p w:rsidR="00BA5117" w:rsidRDefault="005326C5" w:rsidP="00BA5117">
      <w:pPr>
        <w:autoSpaceDE w:val="0"/>
        <w:autoSpaceDN w:val="0"/>
        <w:adjustRightInd w:val="0"/>
        <w:rPr>
          <w:rFonts w:ascii="Arial" w:eastAsia="ArialNarrow" w:hAnsi="Arial" w:cs="Arial"/>
          <w:sz w:val="32"/>
          <w:szCs w:val="32"/>
        </w:rPr>
      </w:pPr>
      <w:r>
        <w:rPr>
          <w:rFonts w:ascii="Arial" w:eastAsia="ArialNarrow" w:hAnsi="Arial" w:cs="Arial"/>
          <w:noProof/>
          <w:sz w:val="32"/>
          <w:szCs w:val="32"/>
        </w:rPr>
        <w:drawing>
          <wp:inline distT="0" distB="0" distL="0" distR="0">
            <wp:extent cx="2428875" cy="201930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2428875" cy="2019300"/>
                    </a:xfrm>
                    <a:prstGeom prst="rect">
                      <a:avLst/>
                    </a:prstGeom>
                    <a:noFill/>
                    <a:ln w="9525">
                      <a:noFill/>
                      <a:miter lim="800000"/>
                      <a:headEnd/>
                      <a:tailEnd/>
                    </a:ln>
                  </pic:spPr>
                </pic:pic>
              </a:graphicData>
            </a:graphic>
          </wp:inline>
        </w:drawing>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Особенно</w:t>
      </w:r>
      <w:r w:rsidRPr="0012644A">
        <w:rPr>
          <w:rFonts w:ascii="Arial" w:eastAsia="ArialNarrow" w:hAnsi="Arial" w:cs="Arial"/>
          <w:sz w:val="32"/>
          <w:szCs w:val="32"/>
        </w:rPr>
        <w:t xml:space="preserve"> в</w:t>
      </w:r>
      <w:r>
        <w:rPr>
          <w:rFonts w:ascii="Arial" w:eastAsia="ArialNarrow" w:hAnsi="Arial" w:cs="Arial"/>
          <w:sz w:val="32"/>
          <w:szCs w:val="32"/>
        </w:rPr>
        <w:t xml:space="preserve">ы должны быть уверены в том, что сечение электрического кабеля способно нести данную нагрузку. </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Категорически запрещается использование адаптеров, множественных розеток, удлинителей. В случае невозможности соблюсти данное требование необходимо вызвать высококвалифицированного специалиста.</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При подключении оборудования необходимо использовать комплектующие и материалы, поставляемые совместно с оборудованием. При необходимости использовать другие части и материалы, технический специалист должен проверить их на пригодность использования с водой для пищевого потребления. </w:t>
      </w:r>
    </w:p>
    <w:p w:rsidR="00BA5117" w:rsidRPr="00562250"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proofErr w:type="spellStart"/>
      <w:r>
        <w:rPr>
          <w:rFonts w:ascii="Arial" w:eastAsia="ArialNarrow" w:hAnsi="Arial" w:cs="Arial"/>
          <w:sz w:val="32"/>
          <w:szCs w:val="32"/>
        </w:rPr>
        <w:t>Кофемашина</w:t>
      </w:r>
      <w:proofErr w:type="spellEnd"/>
      <w:r>
        <w:rPr>
          <w:rFonts w:ascii="Arial" w:eastAsia="ArialNarrow" w:hAnsi="Arial" w:cs="Arial"/>
          <w:sz w:val="32"/>
          <w:szCs w:val="32"/>
        </w:rPr>
        <w:t xml:space="preserve"> должна подключаться в соответствии с действующими местными санитарными стандартами для водопроводной системы. Поэтому обратитесь к квалифицированному сантехнику.</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Данное оборудование должно быть подключено к воде, пригодной для питья и соответствующей действующим в этом регионе нормам. Специалист по подключению должен получить подтверждение от владельцев или управляющих данной водопроводной сетью в том, что вода соответствует требованиям и стандартам, указанным выше.</w:t>
      </w:r>
    </w:p>
    <w:p w:rsidR="00BA5117" w:rsidRDefault="00BA5117" w:rsidP="00BA5117">
      <w:pPr>
        <w:autoSpaceDE w:val="0"/>
        <w:autoSpaceDN w:val="0"/>
        <w:adjustRightInd w:val="0"/>
        <w:rPr>
          <w:rFonts w:ascii="Arial" w:eastAsia="ArialNarrow" w:hAnsi="Arial" w:cs="Arial"/>
          <w:sz w:val="32"/>
          <w:szCs w:val="32"/>
        </w:rPr>
      </w:pPr>
    </w:p>
    <w:p w:rsidR="005326C5"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Оборудование должно использоваться только так как указано в инструкции. Производитель не несет ответственности за </w:t>
      </w:r>
      <w:r>
        <w:rPr>
          <w:rFonts w:ascii="Arial" w:eastAsia="ArialNarrow" w:hAnsi="Arial" w:cs="Arial"/>
          <w:sz w:val="32"/>
          <w:szCs w:val="32"/>
        </w:rPr>
        <w:lastRenderedPageBreak/>
        <w:t>ненадлежащее, необоснованное и неправильное его использование.  Данное оборудование не должно использоваться детьми, людьми с ограниченными физическими, сенсорными и умственными способностями, либо людьми недостаточно обученными, с отсутствием опыта и знаний.</w:t>
      </w:r>
    </w:p>
    <w:p w:rsidR="005326C5" w:rsidRDefault="005326C5"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Минимальная и максимальная температура хранения </w:t>
      </w:r>
      <w:proofErr w:type="spellStart"/>
      <w:r>
        <w:rPr>
          <w:rFonts w:ascii="Arial" w:eastAsia="ArialNarrow" w:hAnsi="Arial" w:cs="Arial"/>
          <w:sz w:val="32"/>
          <w:szCs w:val="32"/>
        </w:rPr>
        <w:t>кофемашины</w:t>
      </w:r>
      <w:proofErr w:type="spellEnd"/>
      <w:r>
        <w:rPr>
          <w:rFonts w:ascii="Arial" w:eastAsia="ArialNarrow" w:hAnsi="Arial" w:cs="Arial"/>
          <w:sz w:val="32"/>
          <w:szCs w:val="32"/>
        </w:rPr>
        <w:t xml:space="preserve"> от -5 до +50 гр</w:t>
      </w:r>
      <w:proofErr w:type="gramStart"/>
      <w:r>
        <w:rPr>
          <w:rFonts w:ascii="Arial" w:eastAsia="ArialNarrow" w:hAnsi="Arial" w:cs="Arial"/>
          <w:sz w:val="32"/>
          <w:szCs w:val="32"/>
        </w:rPr>
        <w:t>.С</w:t>
      </w:r>
      <w:proofErr w:type="gramEnd"/>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Температура, при которой </w:t>
      </w:r>
      <w:proofErr w:type="spellStart"/>
      <w:r>
        <w:rPr>
          <w:rFonts w:ascii="Arial" w:eastAsia="ArialNarrow" w:hAnsi="Arial" w:cs="Arial"/>
          <w:sz w:val="32"/>
          <w:szCs w:val="32"/>
        </w:rPr>
        <w:t>кофемашина</w:t>
      </w:r>
      <w:proofErr w:type="spellEnd"/>
      <w:r>
        <w:rPr>
          <w:rFonts w:ascii="Arial" w:eastAsia="ArialNarrow" w:hAnsi="Arial" w:cs="Arial"/>
          <w:sz w:val="32"/>
          <w:szCs w:val="32"/>
        </w:rPr>
        <w:t xml:space="preserve"> работает от +5 до +35 гр.С.</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После подключения </w:t>
      </w:r>
      <w:proofErr w:type="spellStart"/>
      <w:r>
        <w:rPr>
          <w:rFonts w:ascii="Arial" w:eastAsia="ArialNarrow" w:hAnsi="Arial" w:cs="Arial"/>
          <w:sz w:val="32"/>
          <w:szCs w:val="32"/>
        </w:rPr>
        <w:t>кофемашина</w:t>
      </w:r>
      <w:proofErr w:type="spellEnd"/>
      <w:r>
        <w:rPr>
          <w:rFonts w:ascii="Arial" w:eastAsia="ArialNarrow" w:hAnsi="Arial" w:cs="Arial"/>
          <w:sz w:val="32"/>
          <w:szCs w:val="32"/>
        </w:rPr>
        <w:t xml:space="preserve"> включается и проверяется соответствию установленных параметров для готовности к работе. Затем </w:t>
      </w:r>
      <w:proofErr w:type="spellStart"/>
      <w:r>
        <w:rPr>
          <w:rFonts w:ascii="Arial" w:eastAsia="ArialNarrow" w:hAnsi="Arial" w:cs="Arial"/>
          <w:sz w:val="32"/>
          <w:szCs w:val="32"/>
        </w:rPr>
        <w:t>кофемашина</w:t>
      </w:r>
      <w:proofErr w:type="spellEnd"/>
      <w:r>
        <w:rPr>
          <w:rFonts w:ascii="Arial" w:eastAsia="ArialNarrow" w:hAnsi="Arial" w:cs="Arial"/>
          <w:sz w:val="32"/>
          <w:szCs w:val="32"/>
        </w:rPr>
        <w:t xml:space="preserve"> выключается и вода спускается из всей гидравлической системы для того, чтобы удалить любые первичные примеси.</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После этого машина опять заполняется водой и приводится к установленным рабочим параметрам. После достижения «готовности к работе» выполняются следующие операции </w:t>
      </w:r>
    </w:p>
    <w:p w:rsidR="00BA5117" w:rsidRDefault="00A44500"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 пролив кофейных групп – </w:t>
      </w:r>
      <w:proofErr w:type="gramStart"/>
      <w:r>
        <w:rPr>
          <w:rFonts w:ascii="Arial" w:eastAsia="ArialNarrow" w:hAnsi="Arial" w:cs="Arial"/>
          <w:sz w:val="32"/>
          <w:szCs w:val="32"/>
        </w:rPr>
        <w:t>полные</w:t>
      </w:r>
      <w:proofErr w:type="gramEnd"/>
      <w:r w:rsidR="00BA5117">
        <w:rPr>
          <w:rFonts w:ascii="Arial" w:eastAsia="ArialNarrow" w:hAnsi="Arial" w:cs="Arial"/>
          <w:sz w:val="32"/>
          <w:szCs w:val="32"/>
        </w:rPr>
        <w:t xml:space="preserve"> цикл через каждую группу.</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пролив горячей воды через соответствующие патрубки.</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открытие каждого парового крана на 1 минуту.</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После полного подключения рекомендуется написать отчет обо всех выполненных операциях.</w:t>
      </w:r>
    </w:p>
    <w:p w:rsidR="00BA5117" w:rsidRDefault="00BA5117" w:rsidP="00BA5117">
      <w:pPr>
        <w:autoSpaceDE w:val="0"/>
        <w:autoSpaceDN w:val="0"/>
        <w:adjustRightInd w:val="0"/>
        <w:rPr>
          <w:rFonts w:ascii="Arial" w:eastAsia="ArialNarrow" w:hAnsi="Arial" w:cs="Arial"/>
          <w:sz w:val="32"/>
          <w:szCs w:val="32"/>
        </w:rPr>
      </w:pPr>
    </w:p>
    <w:p w:rsidR="00A44500" w:rsidRDefault="00A44500" w:rsidP="00BA5117">
      <w:pPr>
        <w:autoSpaceDE w:val="0"/>
        <w:autoSpaceDN w:val="0"/>
        <w:adjustRightInd w:val="0"/>
        <w:rPr>
          <w:rFonts w:ascii="Arial" w:eastAsia="ArialNarrow" w:hAnsi="Arial" w:cs="Arial"/>
          <w:sz w:val="32"/>
          <w:szCs w:val="32"/>
        </w:rPr>
      </w:pPr>
    </w:p>
    <w:p w:rsidR="00A44500" w:rsidRDefault="00A44500" w:rsidP="00BA5117">
      <w:pPr>
        <w:autoSpaceDE w:val="0"/>
        <w:autoSpaceDN w:val="0"/>
        <w:adjustRightInd w:val="0"/>
        <w:rPr>
          <w:rFonts w:ascii="Arial" w:eastAsia="ArialNarrow" w:hAnsi="Arial" w:cs="Arial"/>
          <w:sz w:val="32"/>
          <w:szCs w:val="32"/>
        </w:rPr>
      </w:pPr>
    </w:p>
    <w:p w:rsidR="00A44500" w:rsidRDefault="00A44500" w:rsidP="00BA5117">
      <w:pPr>
        <w:autoSpaceDE w:val="0"/>
        <w:autoSpaceDN w:val="0"/>
        <w:adjustRightInd w:val="0"/>
        <w:rPr>
          <w:rFonts w:ascii="Arial" w:eastAsia="ArialNarrow" w:hAnsi="Arial" w:cs="Arial"/>
          <w:sz w:val="32"/>
          <w:szCs w:val="32"/>
        </w:rPr>
      </w:pPr>
    </w:p>
    <w:p w:rsidR="00A44500" w:rsidRDefault="00A44500"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b/>
          <w:sz w:val="32"/>
          <w:szCs w:val="32"/>
        </w:rPr>
      </w:pPr>
      <w:r w:rsidRPr="00A44500">
        <w:rPr>
          <w:rFonts w:ascii="Arial" w:eastAsia="ArialNarrow" w:hAnsi="Arial" w:cs="Arial"/>
          <w:b/>
          <w:sz w:val="32"/>
          <w:szCs w:val="32"/>
        </w:rPr>
        <w:t>Основные правила при пользовании любым электрическим оборудованием:</w:t>
      </w:r>
    </w:p>
    <w:p w:rsidR="00A44500" w:rsidRPr="00A44500" w:rsidRDefault="00A44500" w:rsidP="00BA5117">
      <w:pPr>
        <w:autoSpaceDE w:val="0"/>
        <w:autoSpaceDN w:val="0"/>
        <w:adjustRightInd w:val="0"/>
        <w:rPr>
          <w:rFonts w:ascii="Arial" w:eastAsia="ArialNarrow" w:hAnsi="Arial" w:cs="Arial"/>
          <w:b/>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не дотрагивайтесь до оборудования, если руки или ноги мокрые.</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не дотрагивайтесь до оборудования, когда стоите босиком.</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Опасность получить электрический удар!</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никогда не используйте удлинители в помещениях, где есть моечное, либо душевое оборудование.</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не тяните за шнур электрическую вилку, чтобы выдернуть из розетки.</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не оставляйте оборудование под открытым небом (дождем, солнцем и т.д.)</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не оставляйте оборудование в месте, доступном для детей, посторонних и не обученных людей, которые не читали либо не поняли данную инструкцию.</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t>Во время подключения кофемашины водопроводная сеть должна быть оборудована краном для открытия и закрытия воды на каждой стадии.</w:t>
      </w:r>
    </w:p>
    <w:p w:rsidR="00BA5117" w:rsidRDefault="00BA5117"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t>Для выполнения любых сервисных работ авторизированный сервисный инженер должен выключить кофемашину и разъединить фазы.</w:t>
      </w:r>
    </w:p>
    <w:p w:rsidR="00BA5117" w:rsidRDefault="00BA5117"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t>Для всех операций чистки обращайтесь только к данной инструкции.</w:t>
      </w:r>
    </w:p>
    <w:p w:rsidR="00A44500" w:rsidRDefault="00A44500" w:rsidP="00BA5117">
      <w:pPr>
        <w:autoSpaceDE w:val="0"/>
        <w:autoSpaceDN w:val="0"/>
        <w:adjustRightInd w:val="0"/>
        <w:rPr>
          <w:rFonts w:ascii="Arial" w:eastAsia="ArialNarrow" w:hAnsi="Arial" w:cs="Arial"/>
          <w:noProof/>
          <w:sz w:val="32"/>
          <w:szCs w:val="32"/>
        </w:rPr>
      </w:pPr>
    </w:p>
    <w:p w:rsidR="00BA5117" w:rsidRDefault="00A44500"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drawing>
          <wp:inline distT="0" distB="0" distL="0" distR="0">
            <wp:extent cx="3724275" cy="246824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3724275" cy="2468245"/>
                    </a:xfrm>
                    <a:prstGeom prst="rect">
                      <a:avLst/>
                    </a:prstGeom>
                    <a:noFill/>
                    <a:ln w="9525">
                      <a:noFill/>
                      <a:miter lim="800000"/>
                      <a:headEnd/>
                      <a:tailEnd/>
                    </a:ln>
                  </pic:spPr>
                </pic:pic>
              </a:graphicData>
            </a:graphic>
          </wp:inline>
        </w:drawing>
      </w:r>
    </w:p>
    <w:p w:rsidR="00A44500" w:rsidRDefault="00A44500" w:rsidP="00BA5117">
      <w:pPr>
        <w:autoSpaceDE w:val="0"/>
        <w:autoSpaceDN w:val="0"/>
        <w:adjustRightInd w:val="0"/>
        <w:rPr>
          <w:rFonts w:ascii="Arial" w:eastAsia="ArialNarrow" w:hAnsi="Arial" w:cs="Arial"/>
          <w:noProof/>
          <w:sz w:val="32"/>
          <w:szCs w:val="32"/>
        </w:rPr>
      </w:pPr>
    </w:p>
    <w:p w:rsidR="00A44500" w:rsidRDefault="00A44500" w:rsidP="00BA5117">
      <w:pPr>
        <w:autoSpaceDE w:val="0"/>
        <w:autoSpaceDN w:val="0"/>
        <w:adjustRightInd w:val="0"/>
        <w:rPr>
          <w:rFonts w:ascii="Arial" w:eastAsia="ArialNarrow" w:hAnsi="Arial" w:cs="Arial"/>
          <w:noProof/>
          <w:sz w:val="32"/>
          <w:szCs w:val="32"/>
        </w:rPr>
      </w:pPr>
    </w:p>
    <w:p w:rsidR="00BA5117" w:rsidRDefault="00BA5117"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t>В случае поломки либо неправильной работы оборудования немедленно выключите его.</w:t>
      </w:r>
    </w:p>
    <w:p w:rsidR="00BA5117" w:rsidRDefault="00BA5117"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t>Любой ремонт категорически запрещен.</w:t>
      </w:r>
    </w:p>
    <w:p w:rsidR="00BA5117" w:rsidRDefault="00BA5117"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t>Ремонт должен осуществляться только производителем или авторизованными сервисными центрами. Должны использоваться только фирменные запчасти.</w:t>
      </w:r>
    </w:p>
    <w:p w:rsidR="00BA5117" w:rsidRDefault="00BA5117"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lastRenderedPageBreak/>
        <w:t>Оборудование может стать небезопасным, если не соблюдать вышеперечисленные правила.</w:t>
      </w:r>
    </w:p>
    <w:p w:rsidR="00BA5117" w:rsidRDefault="00BA5117" w:rsidP="00BA5117">
      <w:pPr>
        <w:autoSpaceDE w:val="0"/>
        <w:autoSpaceDN w:val="0"/>
        <w:adjustRightInd w:val="0"/>
        <w:rPr>
          <w:rFonts w:ascii="Arial" w:eastAsia="ArialNarrow" w:hAnsi="Arial" w:cs="Arial"/>
          <w:noProof/>
          <w:sz w:val="32"/>
          <w:szCs w:val="32"/>
        </w:rPr>
      </w:pPr>
    </w:p>
    <w:p w:rsidR="00BA5117" w:rsidRDefault="00BA5117" w:rsidP="00BA5117">
      <w:pPr>
        <w:jc w:val="both"/>
        <w:rPr>
          <w:rFonts w:ascii="ArialNarrow-Bold" w:hAnsi="ArialNarrow-Bold" w:cs="ArialNarrow-Bold"/>
          <w:bCs/>
          <w:sz w:val="32"/>
          <w:szCs w:val="32"/>
        </w:rPr>
      </w:pPr>
      <w:r>
        <w:rPr>
          <w:rFonts w:ascii="Arial" w:eastAsia="ArialNarrow" w:hAnsi="Arial" w:cs="Arial"/>
          <w:noProof/>
          <w:sz w:val="32"/>
          <w:szCs w:val="32"/>
        </w:rPr>
        <w:t>При подключении инженер установщик должен</w:t>
      </w:r>
      <w:r w:rsidRPr="008A2F64">
        <w:rPr>
          <w:rFonts w:ascii="Arial" w:eastAsia="ArialNarrow" w:hAnsi="Arial" w:cs="Arial"/>
          <w:noProof/>
        </w:rPr>
        <w:t xml:space="preserve"> </w:t>
      </w:r>
      <w:r w:rsidRPr="008A2F64">
        <w:rPr>
          <w:rFonts w:ascii="Arial" w:hAnsi="Arial" w:cs="Arial"/>
          <w:bCs/>
          <w:sz w:val="32"/>
          <w:szCs w:val="32"/>
        </w:rPr>
        <w:t>поставить автомат переменного тока</w:t>
      </w:r>
      <w:r>
        <w:rPr>
          <w:rFonts w:ascii="Arial" w:hAnsi="Arial" w:cs="Arial"/>
          <w:bCs/>
          <w:sz w:val="32"/>
          <w:szCs w:val="32"/>
        </w:rPr>
        <w:t xml:space="preserve"> </w:t>
      </w:r>
      <w:r w:rsidRPr="008A2F64">
        <w:rPr>
          <w:rFonts w:ascii="Arial" w:hAnsi="Arial" w:cs="Arial"/>
          <w:bCs/>
          <w:sz w:val="32"/>
          <w:szCs w:val="32"/>
        </w:rPr>
        <w:t>соответствующей мощности,</w:t>
      </w:r>
      <w:r>
        <w:rPr>
          <w:rFonts w:ascii="Arial" w:hAnsi="Arial" w:cs="Arial"/>
          <w:bCs/>
          <w:sz w:val="32"/>
          <w:szCs w:val="32"/>
        </w:rPr>
        <w:t xml:space="preserve"> </w:t>
      </w:r>
      <w:r w:rsidRPr="008A2F64">
        <w:rPr>
          <w:rFonts w:ascii="Arial" w:hAnsi="Arial" w:cs="Arial"/>
          <w:bCs/>
          <w:sz w:val="32"/>
          <w:szCs w:val="32"/>
        </w:rPr>
        <w:t>с расстоянием открытия контактов</w:t>
      </w:r>
      <w:r>
        <w:rPr>
          <w:rFonts w:ascii="Arial" w:hAnsi="Arial" w:cs="Arial"/>
          <w:bCs/>
          <w:sz w:val="32"/>
          <w:szCs w:val="32"/>
        </w:rPr>
        <w:t xml:space="preserve"> </w:t>
      </w:r>
      <w:r w:rsidRPr="008A2F64">
        <w:rPr>
          <w:rFonts w:ascii="Arial" w:hAnsi="Arial" w:cs="Arial"/>
          <w:bCs/>
          <w:sz w:val="32"/>
          <w:szCs w:val="32"/>
        </w:rPr>
        <w:t>равным или более 3 мм</w:t>
      </w:r>
      <w:r w:rsidRPr="008A2F64">
        <w:rPr>
          <w:rFonts w:ascii="ArialNarrow-Bold" w:hAnsi="ArialNarrow-Bold" w:cs="ArialNarrow-Bold"/>
          <w:bCs/>
          <w:sz w:val="32"/>
          <w:szCs w:val="32"/>
        </w:rPr>
        <w:t>.</w:t>
      </w:r>
    </w:p>
    <w:p w:rsidR="00BA5117" w:rsidRDefault="00BA5117" w:rsidP="00BA5117">
      <w:pPr>
        <w:jc w:val="both"/>
        <w:rPr>
          <w:rFonts w:ascii="ArialNarrow-Bold" w:hAnsi="ArialNarrow-Bold" w:cs="ArialNarrow-Bold"/>
          <w:bCs/>
          <w:sz w:val="32"/>
          <w:szCs w:val="32"/>
        </w:rPr>
      </w:pPr>
      <w:r>
        <w:rPr>
          <w:rFonts w:ascii="ArialNarrow-Bold" w:hAnsi="ArialNarrow-Bold" w:cs="ArialNarrow-Bold"/>
          <w:bCs/>
          <w:sz w:val="32"/>
          <w:szCs w:val="32"/>
        </w:rPr>
        <w:t>Чтобы избежать опасности перегрева, убедитесь, что провод питания полностью размотан.</w:t>
      </w:r>
    </w:p>
    <w:p w:rsidR="00BA5117" w:rsidRDefault="00BA5117" w:rsidP="00BA5117">
      <w:pPr>
        <w:jc w:val="both"/>
        <w:rPr>
          <w:rFonts w:ascii="ArialNarrow-Bold" w:hAnsi="ArialNarrow-Bold" w:cs="ArialNarrow-Bold"/>
          <w:bCs/>
          <w:sz w:val="32"/>
          <w:szCs w:val="32"/>
        </w:rPr>
      </w:pPr>
      <w:r>
        <w:rPr>
          <w:rFonts w:ascii="ArialNarrow-Bold" w:hAnsi="ArialNarrow-Bold" w:cs="ArialNarrow-Bold"/>
          <w:bCs/>
          <w:sz w:val="32"/>
          <w:szCs w:val="32"/>
        </w:rPr>
        <w:t>Не перекрывайте различные полости, особенно нагревателя для чашек.</w:t>
      </w:r>
    </w:p>
    <w:p w:rsidR="00BA5117" w:rsidRPr="008A2F64" w:rsidRDefault="00BA5117" w:rsidP="00BA5117">
      <w:pPr>
        <w:jc w:val="both"/>
        <w:rPr>
          <w:rFonts w:ascii="Arial" w:hAnsi="Arial" w:cs="Arial"/>
          <w:bCs/>
          <w:sz w:val="32"/>
          <w:szCs w:val="32"/>
        </w:rPr>
      </w:pPr>
      <w:r>
        <w:rPr>
          <w:rFonts w:ascii="ArialNarrow-Bold" w:hAnsi="ArialNarrow-Bold" w:cs="ArialNarrow-Bold"/>
          <w:bCs/>
          <w:sz w:val="32"/>
          <w:szCs w:val="32"/>
        </w:rPr>
        <w:t>Пользователь не должен заменять кабель питания. Если он поврежден, выключите питание и вызовите квалифицированного техника, чтобы он сам его заменил.</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Если Вы долго не используете оборудование – рекомендуем отключать его от источника питания, сначала выньте вилку из розетки, затем отрежьте кабель.</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Самостоятельно не выкидывайте </w:t>
      </w:r>
      <w:proofErr w:type="spellStart"/>
      <w:r>
        <w:rPr>
          <w:rFonts w:ascii="Arial" w:eastAsia="ArialNarrow" w:hAnsi="Arial" w:cs="Arial"/>
          <w:sz w:val="32"/>
          <w:szCs w:val="32"/>
        </w:rPr>
        <w:t>кофемашину</w:t>
      </w:r>
      <w:proofErr w:type="spellEnd"/>
      <w:r>
        <w:rPr>
          <w:rFonts w:ascii="Arial" w:eastAsia="ArialNarrow" w:hAnsi="Arial" w:cs="Arial"/>
          <w:sz w:val="32"/>
          <w:szCs w:val="32"/>
        </w:rPr>
        <w:t>, обязательно свяжитесь с авторизированным сервисным центром или производителем для дальнейших указаний по утилизации.</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noProof/>
          <w:sz w:val="32"/>
          <w:szCs w:val="32"/>
        </w:rPr>
        <w:drawing>
          <wp:inline distT="0" distB="0" distL="0" distR="0">
            <wp:extent cx="3228975" cy="2105025"/>
            <wp:effectExtent l="19050" t="0" r="9525" b="0"/>
            <wp:docPr id="2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3228975" cy="2105025"/>
                    </a:xfrm>
                    <a:prstGeom prst="rect">
                      <a:avLst/>
                    </a:prstGeom>
                    <a:noFill/>
                    <a:ln w="9525">
                      <a:noFill/>
                      <a:miter lim="800000"/>
                      <a:headEnd/>
                      <a:tailEnd/>
                    </a:ln>
                  </pic:spPr>
                </pic:pic>
              </a:graphicData>
            </a:graphic>
          </wp:inline>
        </w:drawing>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Используйте паровой кран с осторожностью – никогда не помещайте руки под струю пара, не дотрагивайтесь до парового крана сразу же после его использования.</w:t>
      </w:r>
    </w:p>
    <w:p w:rsidR="00CD15B3" w:rsidRDefault="00CD15B3" w:rsidP="00BA5117">
      <w:pPr>
        <w:autoSpaceDE w:val="0"/>
        <w:autoSpaceDN w:val="0"/>
        <w:adjustRightInd w:val="0"/>
        <w:rPr>
          <w:rFonts w:ascii="Arial" w:eastAsia="ArialNarrow" w:hAnsi="Arial" w:cs="Arial"/>
          <w:sz w:val="32"/>
          <w:szCs w:val="32"/>
        </w:rPr>
      </w:pPr>
    </w:p>
    <w:p w:rsidR="00BA5117" w:rsidRDefault="00CD15B3" w:rsidP="00BA5117">
      <w:pPr>
        <w:autoSpaceDE w:val="0"/>
        <w:autoSpaceDN w:val="0"/>
        <w:adjustRightInd w:val="0"/>
        <w:rPr>
          <w:rFonts w:ascii="Arial" w:eastAsia="ArialNarrow" w:hAnsi="Arial" w:cs="Arial"/>
          <w:sz w:val="32"/>
          <w:szCs w:val="32"/>
        </w:rPr>
      </w:pPr>
      <w:r>
        <w:rPr>
          <w:rFonts w:ascii="Arial" w:eastAsia="ArialNarrow" w:hAnsi="Arial" w:cs="Arial"/>
          <w:noProof/>
          <w:sz w:val="32"/>
          <w:szCs w:val="32"/>
        </w:rPr>
        <w:lastRenderedPageBreak/>
        <w:drawing>
          <wp:inline distT="0" distB="0" distL="0" distR="0">
            <wp:extent cx="3228975" cy="2317264"/>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3228975" cy="2317264"/>
                    </a:xfrm>
                    <a:prstGeom prst="rect">
                      <a:avLst/>
                    </a:prstGeom>
                    <a:noFill/>
                    <a:ln w="9525">
                      <a:noFill/>
                      <a:miter lim="800000"/>
                      <a:headEnd/>
                      <a:tailEnd/>
                    </a:ln>
                  </pic:spPr>
                </pic:pic>
              </a:graphicData>
            </a:graphic>
          </wp:inline>
        </w:drawing>
      </w:r>
    </w:p>
    <w:p w:rsidR="00CD15B3" w:rsidRDefault="00CD15B3"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Напоминаем вам, что перед переноской, подключением, обслуживанием, настройкой квалифицированный техник должен надеть защитные перчатки и обувь.</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Максимальный возможный шум – не превышает 70d</w:t>
      </w:r>
      <w:r>
        <w:rPr>
          <w:rFonts w:ascii="Arial" w:eastAsia="ArialNarrow" w:hAnsi="Arial" w:cs="Arial"/>
          <w:sz w:val="32"/>
          <w:szCs w:val="32"/>
          <w:lang w:val="en-US"/>
        </w:rPr>
        <w:t>B</w:t>
      </w:r>
      <w:r>
        <w:rPr>
          <w:rFonts w:ascii="Arial" w:eastAsia="ArialNarrow" w:hAnsi="Arial" w:cs="Arial"/>
          <w:sz w:val="32"/>
          <w:szCs w:val="32"/>
        </w:rPr>
        <w:t>.</w:t>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Нельзя повторно использовать старые водопроводные шланги.</w:t>
      </w:r>
    </w:p>
    <w:p w:rsidR="00BA5117" w:rsidRDefault="00BA5117" w:rsidP="00BA5117">
      <w:pPr>
        <w:autoSpaceDE w:val="0"/>
        <w:autoSpaceDN w:val="0"/>
        <w:adjustRightInd w:val="0"/>
        <w:rPr>
          <w:rFonts w:ascii="Arial" w:eastAsia="ArialNarrow" w:hAnsi="Arial" w:cs="Arial"/>
          <w:sz w:val="32"/>
          <w:szCs w:val="32"/>
        </w:rPr>
      </w:pPr>
    </w:p>
    <w:p w:rsidR="00BA5117" w:rsidRDefault="00BA5117" w:rsidP="00BA5117">
      <w:pPr>
        <w:autoSpaceDE w:val="0"/>
        <w:autoSpaceDN w:val="0"/>
        <w:adjustRightInd w:val="0"/>
        <w:rPr>
          <w:rFonts w:ascii="Arial" w:eastAsia="ArialNarrow" w:hAnsi="Arial" w:cs="Arial"/>
          <w:sz w:val="32"/>
          <w:szCs w:val="32"/>
        </w:rPr>
      </w:pPr>
    </w:p>
    <w:p w:rsidR="00BA5117" w:rsidRPr="00956416" w:rsidRDefault="00BA5117" w:rsidP="00BA5117">
      <w:pPr>
        <w:autoSpaceDE w:val="0"/>
        <w:autoSpaceDN w:val="0"/>
        <w:adjustRightInd w:val="0"/>
        <w:rPr>
          <w:rFonts w:ascii="Arial" w:eastAsia="ArialNarrow" w:hAnsi="Arial" w:cs="Arial"/>
          <w:sz w:val="32"/>
          <w:szCs w:val="32"/>
        </w:rPr>
      </w:pPr>
      <w:r>
        <w:rPr>
          <w:rFonts w:ascii="Arial" w:eastAsia="ArialNarrow" w:hAnsi="Arial" w:cs="Arial"/>
          <w:noProof/>
          <w:sz w:val="32"/>
          <w:szCs w:val="32"/>
        </w:rPr>
        <w:drawing>
          <wp:inline distT="0" distB="0" distL="0" distR="0">
            <wp:extent cx="790575" cy="99060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790575" cy="990600"/>
                    </a:xfrm>
                    <a:prstGeom prst="rect">
                      <a:avLst/>
                    </a:prstGeom>
                    <a:noFill/>
                    <a:ln w="9525">
                      <a:noFill/>
                      <a:miter lim="800000"/>
                      <a:headEnd/>
                      <a:tailEnd/>
                    </a:ln>
                  </pic:spPr>
                </pic:pic>
              </a:graphicData>
            </a:graphic>
          </wp:inline>
        </w:drawing>
      </w:r>
    </w:p>
    <w:p w:rsidR="00BA5117" w:rsidRDefault="00BA5117" w:rsidP="00BA5117">
      <w:pPr>
        <w:autoSpaceDE w:val="0"/>
        <w:autoSpaceDN w:val="0"/>
        <w:adjustRightInd w:val="0"/>
        <w:rPr>
          <w:rFonts w:ascii="Arial" w:eastAsia="ArialNarrow" w:hAnsi="Arial" w:cs="Arial"/>
          <w:sz w:val="32"/>
          <w:szCs w:val="32"/>
        </w:rPr>
      </w:pPr>
      <w:r>
        <w:rPr>
          <w:rFonts w:ascii="Arial" w:eastAsia="ArialNarrow" w:hAnsi="Arial" w:cs="Arial"/>
          <w:sz w:val="32"/>
          <w:szCs w:val="32"/>
        </w:rPr>
        <w:t>Значок перечеркнутой мусорной корзины означает, что данная вещь, в конце своего жизненного цикла должна быть переработана отдельно, как электротехнический мусор, либо должна быть возвращена дилеру при покупке нового оборудования. Несоблюдение данного правила может повлечь наложение штрафа, так как некоторые элементы электрики и электроники данной машины могут содержать опасные для окружающей среды вещества.</w:t>
      </w:r>
    </w:p>
    <w:p w:rsidR="00BA5117" w:rsidRDefault="00BA5117" w:rsidP="00BA5117">
      <w:pPr>
        <w:autoSpaceDE w:val="0"/>
        <w:autoSpaceDN w:val="0"/>
        <w:adjustRightInd w:val="0"/>
        <w:rPr>
          <w:rFonts w:ascii="Arial" w:eastAsia="ArialNarrow" w:hAnsi="Arial" w:cs="Arial"/>
          <w:noProof/>
          <w:sz w:val="32"/>
          <w:szCs w:val="32"/>
        </w:rPr>
      </w:pPr>
    </w:p>
    <w:p w:rsidR="00BA5117" w:rsidRDefault="00BA5117" w:rsidP="00BA5117">
      <w:pPr>
        <w:autoSpaceDE w:val="0"/>
        <w:autoSpaceDN w:val="0"/>
        <w:adjustRightInd w:val="0"/>
        <w:rPr>
          <w:rFonts w:ascii="Arial" w:eastAsia="ArialNarrow" w:hAnsi="Arial" w:cs="Arial"/>
          <w:noProof/>
          <w:sz w:val="32"/>
          <w:szCs w:val="32"/>
        </w:rPr>
      </w:pPr>
    </w:p>
    <w:p w:rsidR="001F5856" w:rsidRDefault="001F5856" w:rsidP="00BA5117">
      <w:pPr>
        <w:autoSpaceDE w:val="0"/>
        <w:autoSpaceDN w:val="0"/>
        <w:adjustRightInd w:val="0"/>
        <w:rPr>
          <w:rFonts w:ascii="Arial" w:eastAsia="ArialNarrow" w:hAnsi="Arial" w:cs="Arial"/>
          <w:noProof/>
          <w:sz w:val="32"/>
          <w:szCs w:val="32"/>
        </w:rPr>
      </w:pPr>
    </w:p>
    <w:p w:rsidR="001F5856" w:rsidRDefault="001F5856" w:rsidP="00BA5117">
      <w:pPr>
        <w:autoSpaceDE w:val="0"/>
        <w:autoSpaceDN w:val="0"/>
        <w:adjustRightInd w:val="0"/>
        <w:rPr>
          <w:rFonts w:ascii="Arial" w:eastAsia="ArialNarrow" w:hAnsi="Arial" w:cs="Arial"/>
          <w:noProof/>
          <w:sz w:val="32"/>
          <w:szCs w:val="32"/>
        </w:rPr>
      </w:pPr>
    </w:p>
    <w:p w:rsidR="001F5856" w:rsidRDefault="001F5856" w:rsidP="00BA5117">
      <w:pPr>
        <w:autoSpaceDE w:val="0"/>
        <w:autoSpaceDN w:val="0"/>
        <w:adjustRightInd w:val="0"/>
        <w:rPr>
          <w:rFonts w:ascii="Arial" w:eastAsia="ArialNarrow" w:hAnsi="Arial" w:cs="Arial"/>
          <w:noProof/>
          <w:sz w:val="32"/>
          <w:szCs w:val="32"/>
        </w:rPr>
      </w:pPr>
    </w:p>
    <w:p w:rsidR="001F5856" w:rsidRDefault="001F5856" w:rsidP="00BA5117">
      <w:pPr>
        <w:autoSpaceDE w:val="0"/>
        <w:autoSpaceDN w:val="0"/>
        <w:adjustRightInd w:val="0"/>
        <w:rPr>
          <w:rFonts w:ascii="Arial" w:eastAsia="ArialNarrow" w:hAnsi="Arial" w:cs="Arial"/>
          <w:noProof/>
          <w:sz w:val="32"/>
          <w:szCs w:val="32"/>
        </w:rPr>
      </w:pPr>
    </w:p>
    <w:p w:rsidR="001F5856" w:rsidRDefault="001F5856" w:rsidP="00BA5117">
      <w:pPr>
        <w:autoSpaceDE w:val="0"/>
        <w:autoSpaceDN w:val="0"/>
        <w:adjustRightInd w:val="0"/>
        <w:rPr>
          <w:rFonts w:ascii="Arial" w:eastAsia="ArialNarrow" w:hAnsi="Arial" w:cs="Arial"/>
          <w:noProof/>
          <w:sz w:val="32"/>
          <w:szCs w:val="32"/>
        </w:rPr>
      </w:pPr>
    </w:p>
    <w:p w:rsidR="00A44500" w:rsidRPr="00D10655" w:rsidRDefault="00A44500" w:rsidP="00A44500">
      <w:pPr>
        <w:autoSpaceDE w:val="0"/>
        <w:autoSpaceDN w:val="0"/>
        <w:adjustRightInd w:val="0"/>
        <w:rPr>
          <w:rFonts w:ascii="Arial" w:eastAsia="ArialNarrow" w:hAnsi="Arial" w:cs="Arial"/>
          <w:b/>
          <w:noProof/>
          <w:sz w:val="32"/>
          <w:szCs w:val="32"/>
        </w:rPr>
      </w:pPr>
      <w:r w:rsidRPr="00D10655">
        <w:rPr>
          <w:rFonts w:ascii="Arial" w:eastAsia="ArialNarrow" w:hAnsi="Arial" w:cs="Arial"/>
          <w:b/>
          <w:noProof/>
          <w:sz w:val="32"/>
          <w:szCs w:val="32"/>
        </w:rPr>
        <w:lastRenderedPageBreak/>
        <w:t>3. Перевозка</w:t>
      </w:r>
    </w:p>
    <w:p w:rsidR="00A44500" w:rsidRPr="00CD2DD1" w:rsidRDefault="00A44500" w:rsidP="00A44500">
      <w:pPr>
        <w:autoSpaceDE w:val="0"/>
        <w:autoSpaceDN w:val="0"/>
        <w:adjustRightInd w:val="0"/>
        <w:rPr>
          <w:rFonts w:ascii="Arial" w:eastAsia="ArialNarrow" w:hAnsi="Arial" w:cs="Arial"/>
          <w:noProof/>
          <w:sz w:val="32"/>
          <w:szCs w:val="32"/>
        </w:rPr>
      </w:pPr>
      <w:r w:rsidRPr="00D10655">
        <w:rPr>
          <w:rFonts w:ascii="Arial" w:eastAsia="ArialNarrow" w:hAnsi="Arial" w:cs="Arial"/>
          <w:b/>
          <w:noProof/>
          <w:sz w:val="32"/>
          <w:szCs w:val="32"/>
        </w:rPr>
        <w:t>3.1</w:t>
      </w:r>
      <w:r>
        <w:rPr>
          <w:rFonts w:ascii="Arial" w:eastAsia="ArialNarrow" w:hAnsi="Arial" w:cs="Arial"/>
          <w:b/>
          <w:noProof/>
          <w:sz w:val="32"/>
          <w:szCs w:val="32"/>
        </w:rPr>
        <w:t xml:space="preserve"> </w:t>
      </w:r>
      <w:r w:rsidRPr="00D10655">
        <w:rPr>
          <w:rFonts w:ascii="Arial" w:eastAsia="ArialNarrow" w:hAnsi="Arial" w:cs="Arial"/>
          <w:b/>
          <w:noProof/>
          <w:sz w:val="32"/>
          <w:szCs w:val="32"/>
        </w:rPr>
        <w:t>Регистрационный номер машины</w:t>
      </w:r>
    </w:p>
    <w:p w:rsidR="00A44500" w:rsidRPr="00722769" w:rsidRDefault="00A44500" w:rsidP="00A44500">
      <w:pPr>
        <w:autoSpaceDE w:val="0"/>
        <w:autoSpaceDN w:val="0"/>
        <w:adjustRightInd w:val="0"/>
        <w:rPr>
          <w:rFonts w:ascii="ArialNarrow" w:eastAsia="ArialNarrow" w:cs="ArialNarrow"/>
          <w:sz w:val="20"/>
          <w:szCs w:val="20"/>
        </w:rPr>
      </w:pPr>
    </w:p>
    <w:p w:rsidR="00A44500" w:rsidRPr="00722769" w:rsidRDefault="00A44500" w:rsidP="00A44500">
      <w:pPr>
        <w:autoSpaceDE w:val="0"/>
        <w:autoSpaceDN w:val="0"/>
        <w:adjustRightInd w:val="0"/>
        <w:rPr>
          <w:rFonts w:ascii="ArialNarrow" w:eastAsia="ArialNarrow" w:cs="ArialNarrow"/>
          <w:sz w:val="20"/>
          <w:szCs w:val="20"/>
        </w:rPr>
      </w:pPr>
    </w:p>
    <w:p w:rsidR="00A44500" w:rsidRDefault="00A44500" w:rsidP="00A44500">
      <w:pPr>
        <w:autoSpaceDE w:val="0"/>
        <w:autoSpaceDN w:val="0"/>
        <w:adjustRightInd w:val="0"/>
        <w:jc w:val="both"/>
        <w:rPr>
          <w:rFonts w:ascii="Arial" w:eastAsia="ArialNarrow" w:hAnsi="Arial" w:cs="Arial"/>
          <w:sz w:val="32"/>
          <w:szCs w:val="32"/>
        </w:rPr>
      </w:pPr>
      <w:r w:rsidRPr="0033492A">
        <w:rPr>
          <w:rFonts w:ascii="Arial" w:eastAsia="ArialNarrow" w:hAnsi="Arial" w:cs="Arial"/>
          <w:sz w:val="32"/>
          <w:szCs w:val="32"/>
        </w:rPr>
        <w:t xml:space="preserve">При любых обращениях </w:t>
      </w:r>
      <w:proofErr w:type="gramStart"/>
      <w:r w:rsidRPr="0033492A">
        <w:rPr>
          <w:rFonts w:ascii="Arial" w:eastAsia="ArialNarrow" w:hAnsi="Arial" w:cs="Arial"/>
          <w:sz w:val="32"/>
          <w:szCs w:val="32"/>
        </w:rPr>
        <w:t>на</w:t>
      </w:r>
      <w:proofErr w:type="gramEnd"/>
      <w:r w:rsidRPr="0033492A">
        <w:rPr>
          <w:rFonts w:ascii="Arial" w:eastAsia="ArialNarrow" w:hAnsi="Arial" w:cs="Arial"/>
          <w:sz w:val="32"/>
          <w:szCs w:val="32"/>
        </w:rPr>
        <w:t xml:space="preserve"> </w:t>
      </w:r>
      <w:proofErr w:type="gramStart"/>
      <w:r w:rsidRPr="0033492A">
        <w:rPr>
          <w:rFonts w:ascii="Arial" w:eastAsia="ArialNarrow" w:hAnsi="Arial" w:cs="Arial"/>
          <w:sz w:val="32"/>
          <w:szCs w:val="32"/>
        </w:rPr>
        <w:t>за</w:t>
      </w:r>
      <w:r>
        <w:rPr>
          <w:rFonts w:ascii="Arial" w:eastAsia="ArialNarrow" w:hAnsi="Arial" w:cs="Arial"/>
          <w:sz w:val="32"/>
          <w:szCs w:val="32"/>
        </w:rPr>
        <w:t>вод-изготовитель</w:t>
      </w:r>
      <w:proofErr w:type="gramEnd"/>
      <w:r>
        <w:rPr>
          <w:rFonts w:ascii="Arial" w:eastAsia="ArialNarrow" w:hAnsi="Arial" w:cs="Arial"/>
          <w:sz w:val="32"/>
          <w:szCs w:val="32"/>
        </w:rPr>
        <w:t xml:space="preserve"> </w:t>
      </w:r>
      <w:proofErr w:type="spellStart"/>
      <w:r w:rsidR="00722769">
        <w:rPr>
          <w:rFonts w:ascii="Arial" w:eastAsia="ArialNarrow" w:hAnsi="Arial" w:cs="Arial"/>
          <w:sz w:val="32"/>
          <w:szCs w:val="32"/>
          <w:lang w:val="en-US"/>
        </w:rPr>
        <w:t>Nuova</w:t>
      </w:r>
      <w:proofErr w:type="spellEnd"/>
      <w:r w:rsidR="00722769" w:rsidRPr="00722769">
        <w:rPr>
          <w:rFonts w:ascii="Arial" w:eastAsia="ArialNarrow" w:hAnsi="Arial" w:cs="Arial"/>
          <w:sz w:val="32"/>
          <w:szCs w:val="32"/>
        </w:rPr>
        <w:t xml:space="preserve"> </w:t>
      </w:r>
      <w:proofErr w:type="spellStart"/>
      <w:r w:rsidR="00722769">
        <w:rPr>
          <w:rFonts w:ascii="Arial" w:eastAsia="ArialNarrow" w:hAnsi="Arial" w:cs="Arial"/>
          <w:sz w:val="32"/>
          <w:szCs w:val="32"/>
          <w:lang w:val="en-US"/>
        </w:rPr>
        <w:t>Simonelli</w:t>
      </w:r>
      <w:proofErr w:type="spellEnd"/>
      <w:r w:rsidRPr="0033492A">
        <w:rPr>
          <w:rFonts w:ascii="Arial" w:eastAsia="ArialNarrow" w:hAnsi="Arial" w:cs="Arial"/>
          <w:sz w:val="32"/>
          <w:szCs w:val="32"/>
        </w:rPr>
        <w:t>, указывайте</w:t>
      </w:r>
      <w:r>
        <w:rPr>
          <w:rFonts w:ascii="Arial" w:eastAsia="ArialNarrow" w:hAnsi="Arial" w:cs="Arial"/>
          <w:sz w:val="32"/>
          <w:szCs w:val="32"/>
        </w:rPr>
        <w:t xml:space="preserve"> серийный </w:t>
      </w:r>
      <w:r w:rsidRPr="0033492A">
        <w:rPr>
          <w:rFonts w:ascii="Arial" w:eastAsia="ArialNarrow" w:hAnsi="Arial" w:cs="Arial"/>
          <w:sz w:val="32"/>
          <w:szCs w:val="32"/>
        </w:rPr>
        <w:t>номер</w:t>
      </w:r>
      <w:r>
        <w:rPr>
          <w:rFonts w:ascii="Arial" w:eastAsia="ArialNarrow" w:hAnsi="Arial" w:cs="Arial"/>
          <w:sz w:val="32"/>
          <w:szCs w:val="32"/>
        </w:rPr>
        <w:t xml:space="preserve"> </w:t>
      </w:r>
      <w:proofErr w:type="spellStart"/>
      <w:r>
        <w:rPr>
          <w:rFonts w:ascii="Arial" w:eastAsia="ArialNarrow" w:hAnsi="Arial" w:cs="Arial"/>
          <w:sz w:val="32"/>
          <w:szCs w:val="32"/>
        </w:rPr>
        <w:t>кофемашины</w:t>
      </w:r>
      <w:proofErr w:type="spellEnd"/>
      <w:r w:rsidRPr="0033492A">
        <w:rPr>
          <w:rFonts w:ascii="Arial" w:eastAsia="ArialNarrow" w:hAnsi="Arial" w:cs="Arial"/>
          <w:sz w:val="32"/>
          <w:szCs w:val="32"/>
        </w:rPr>
        <w:t>, имеющийся на регистрационной</w:t>
      </w:r>
      <w:r>
        <w:rPr>
          <w:rFonts w:ascii="Arial" w:eastAsia="ArialNarrow" w:hAnsi="Arial" w:cs="Arial"/>
          <w:sz w:val="32"/>
          <w:szCs w:val="32"/>
        </w:rPr>
        <w:t xml:space="preserve"> </w:t>
      </w:r>
      <w:r w:rsidRPr="0033492A">
        <w:rPr>
          <w:rFonts w:ascii="Arial" w:eastAsia="ArialNarrow" w:hAnsi="Arial" w:cs="Arial"/>
          <w:sz w:val="32"/>
          <w:szCs w:val="32"/>
        </w:rPr>
        <w:t>табличке машины.</w:t>
      </w:r>
    </w:p>
    <w:p w:rsidR="00722769" w:rsidRPr="00FB3CBA" w:rsidRDefault="001F5856" w:rsidP="00A44500">
      <w:pPr>
        <w:autoSpaceDE w:val="0"/>
        <w:autoSpaceDN w:val="0"/>
        <w:adjustRightInd w:val="0"/>
        <w:jc w:val="both"/>
        <w:rPr>
          <w:rFonts w:ascii="Arial" w:eastAsia="ArialNarrow" w:hAnsi="Arial" w:cs="Arial"/>
          <w:sz w:val="32"/>
          <w:szCs w:val="32"/>
        </w:rPr>
      </w:pPr>
      <w:r>
        <w:rPr>
          <w:rFonts w:ascii="Arial" w:eastAsia="ArialNarrow" w:hAnsi="Arial" w:cs="Arial"/>
          <w:noProof/>
          <w:sz w:val="32"/>
          <w:szCs w:val="32"/>
        </w:rPr>
        <w:drawing>
          <wp:inline distT="0" distB="0" distL="0" distR="0">
            <wp:extent cx="3269615" cy="1961515"/>
            <wp:effectExtent l="19050" t="0" r="6985" b="0"/>
            <wp:docPr id="6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3269615" cy="1961515"/>
                    </a:xfrm>
                    <a:prstGeom prst="rect">
                      <a:avLst/>
                    </a:prstGeom>
                    <a:noFill/>
                    <a:ln w="9525">
                      <a:noFill/>
                      <a:miter lim="800000"/>
                      <a:headEnd/>
                      <a:tailEnd/>
                    </a:ln>
                  </pic:spPr>
                </pic:pic>
              </a:graphicData>
            </a:graphic>
          </wp:inline>
        </w:drawing>
      </w:r>
    </w:p>
    <w:p w:rsidR="00A44500" w:rsidRPr="00FB3CBA" w:rsidRDefault="00A44500" w:rsidP="00A44500">
      <w:pPr>
        <w:autoSpaceDE w:val="0"/>
        <w:autoSpaceDN w:val="0"/>
        <w:adjustRightInd w:val="0"/>
        <w:jc w:val="both"/>
        <w:rPr>
          <w:rFonts w:ascii="Arial" w:eastAsia="ArialNarrow" w:hAnsi="Arial" w:cs="Arial"/>
          <w:sz w:val="32"/>
          <w:szCs w:val="32"/>
        </w:rPr>
      </w:pPr>
    </w:p>
    <w:p w:rsidR="00A44500" w:rsidRPr="00D10655" w:rsidRDefault="00A44500" w:rsidP="00A44500">
      <w:pPr>
        <w:autoSpaceDE w:val="0"/>
        <w:autoSpaceDN w:val="0"/>
        <w:adjustRightInd w:val="0"/>
        <w:jc w:val="both"/>
        <w:rPr>
          <w:rFonts w:ascii="Arial" w:eastAsia="ArialNarrow" w:hAnsi="Arial" w:cs="Arial"/>
          <w:b/>
          <w:sz w:val="32"/>
          <w:szCs w:val="32"/>
        </w:rPr>
      </w:pPr>
      <w:r w:rsidRPr="00D10655">
        <w:rPr>
          <w:rFonts w:ascii="Arial" w:eastAsia="ArialNarrow" w:hAnsi="Arial" w:cs="Arial"/>
          <w:b/>
          <w:sz w:val="32"/>
          <w:szCs w:val="32"/>
        </w:rPr>
        <w:t>3.2 Транспортировка</w:t>
      </w:r>
    </w:p>
    <w:p w:rsidR="00A44500" w:rsidRDefault="00A44500" w:rsidP="00A44500">
      <w:pPr>
        <w:autoSpaceDE w:val="0"/>
        <w:autoSpaceDN w:val="0"/>
        <w:adjustRightInd w:val="0"/>
        <w:jc w:val="both"/>
        <w:rPr>
          <w:rFonts w:ascii="Arial" w:eastAsia="ArialNarrow" w:hAnsi="Arial" w:cs="Arial"/>
          <w:sz w:val="32"/>
          <w:szCs w:val="32"/>
        </w:rPr>
      </w:pPr>
      <w:proofErr w:type="spellStart"/>
      <w:r>
        <w:rPr>
          <w:rFonts w:ascii="Arial" w:eastAsia="ArialNarrow" w:hAnsi="Arial" w:cs="Arial"/>
          <w:sz w:val="32"/>
          <w:szCs w:val="32"/>
        </w:rPr>
        <w:t>Кофемашина</w:t>
      </w:r>
      <w:proofErr w:type="spellEnd"/>
      <w:r>
        <w:rPr>
          <w:rFonts w:ascii="Arial" w:eastAsia="ArialNarrow" w:hAnsi="Arial" w:cs="Arial"/>
          <w:sz w:val="32"/>
          <w:szCs w:val="32"/>
        </w:rPr>
        <w:t xml:space="preserve"> транспортируется на паллете, в коробке, стянутой крепежными лентами. Перед тем, как выполнять какие-либо мероприятия по погрузке-выгрузке, установщик должен:</w:t>
      </w:r>
    </w:p>
    <w:p w:rsidR="00A44500" w:rsidRDefault="00A44500" w:rsidP="00A44500">
      <w:pPr>
        <w:autoSpaceDE w:val="0"/>
        <w:autoSpaceDN w:val="0"/>
        <w:adjustRightInd w:val="0"/>
        <w:jc w:val="both"/>
        <w:rPr>
          <w:rFonts w:ascii="Arial" w:eastAsia="ArialNarrow" w:hAnsi="Arial" w:cs="Arial"/>
          <w:sz w:val="32"/>
          <w:szCs w:val="32"/>
        </w:rPr>
      </w:pPr>
      <w:r>
        <w:rPr>
          <w:rFonts w:ascii="Arial" w:eastAsia="ArialNarrow" w:hAnsi="Arial" w:cs="Arial"/>
          <w:sz w:val="32"/>
          <w:szCs w:val="32"/>
        </w:rPr>
        <w:t xml:space="preserve">- надеть рабочие перчатки и защищенную обувь, быть в одежде, закрывающей запястья и лодыжки. Паллета должна перевозиться с использованием подходящих средств погрузки, таких как вилочный погрузчик. </w:t>
      </w:r>
    </w:p>
    <w:p w:rsidR="00A44500" w:rsidRDefault="00A44500" w:rsidP="00A44500">
      <w:pPr>
        <w:autoSpaceDE w:val="0"/>
        <w:autoSpaceDN w:val="0"/>
        <w:adjustRightInd w:val="0"/>
        <w:jc w:val="both"/>
        <w:rPr>
          <w:rFonts w:ascii="Arial" w:eastAsia="ArialNarrow" w:hAnsi="Arial" w:cs="Arial"/>
          <w:sz w:val="32"/>
          <w:szCs w:val="32"/>
        </w:rPr>
      </w:pPr>
    </w:p>
    <w:p w:rsidR="00A44500" w:rsidRPr="00D10655" w:rsidRDefault="00A44500" w:rsidP="00A44500">
      <w:pPr>
        <w:autoSpaceDE w:val="0"/>
        <w:autoSpaceDN w:val="0"/>
        <w:adjustRightInd w:val="0"/>
        <w:jc w:val="both"/>
        <w:rPr>
          <w:rFonts w:ascii="Arial" w:eastAsia="ArialNarrow" w:hAnsi="Arial" w:cs="Arial"/>
          <w:b/>
          <w:noProof/>
          <w:sz w:val="32"/>
          <w:szCs w:val="32"/>
        </w:rPr>
      </w:pPr>
      <w:r w:rsidRPr="00D10655">
        <w:rPr>
          <w:rFonts w:ascii="Arial" w:eastAsia="ArialNarrow" w:hAnsi="Arial" w:cs="Arial"/>
          <w:b/>
          <w:noProof/>
          <w:sz w:val="32"/>
          <w:szCs w:val="32"/>
        </w:rPr>
        <w:t>3.3 Осторожно! Опасность удара или поломки.</w:t>
      </w:r>
    </w:p>
    <w:p w:rsidR="00A44500" w:rsidRDefault="00A44500" w:rsidP="00A44500">
      <w:pPr>
        <w:autoSpaceDE w:val="0"/>
        <w:autoSpaceDN w:val="0"/>
        <w:adjustRightInd w:val="0"/>
        <w:jc w:val="both"/>
        <w:rPr>
          <w:rFonts w:ascii="Arial" w:eastAsia="ArialNarrow" w:hAnsi="Arial" w:cs="Arial"/>
          <w:noProof/>
          <w:sz w:val="32"/>
          <w:szCs w:val="32"/>
        </w:rPr>
      </w:pPr>
      <w:r>
        <w:rPr>
          <w:rFonts w:ascii="Arial" w:eastAsia="ArialNarrow" w:hAnsi="Arial" w:cs="Arial"/>
          <w:noProof/>
          <w:sz w:val="32"/>
          <w:szCs w:val="32"/>
        </w:rPr>
        <w:t>Во время операций по установке оператор должен убедиться в отсуствии людей, посторонних предметов в зоне работ. Паллета должна быть поднята на небольшую высоту (примерно 30 см) и перемещена в зону загрузки. После того, как вы убедитесь в отсуствии людей и предметов, можно осуществлять загрузку. После прибытия в пункт назначения, убедитесь в отсуствии людей и предметов в зоне разгрузки и с помощью соответствующего оборудования (например: вилочного погрузчика) опустите паллету с кофемашиной на уровень пола, а затем поднимите ее на высоту примерно 30см и перевезите до места установки.</w:t>
      </w:r>
    </w:p>
    <w:p w:rsidR="00722769" w:rsidRDefault="00722769" w:rsidP="00722769">
      <w:pPr>
        <w:autoSpaceDE w:val="0"/>
        <w:autoSpaceDN w:val="0"/>
        <w:adjustRightInd w:val="0"/>
        <w:jc w:val="both"/>
        <w:rPr>
          <w:rFonts w:ascii="Arial" w:eastAsia="ArialNarrow" w:hAnsi="Arial" w:cs="Arial"/>
          <w:noProof/>
          <w:sz w:val="32"/>
          <w:szCs w:val="32"/>
        </w:rPr>
      </w:pPr>
      <w:r>
        <w:rPr>
          <w:rFonts w:ascii="Arial" w:eastAsia="ArialNarrow" w:hAnsi="Arial" w:cs="Arial"/>
          <w:noProof/>
          <w:sz w:val="32"/>
          <w:szCs w:val="32"/>
        </w:rPr>
        <w:lastRenderedPageBreak/>
        <w:t>Перед выполнением следующих операций необходимо проверить груз – что он находится в правильном положении и при перерезании крепежа он не упадет.</w:t>
      </w:r>
    </w:p>
    <w:p w:rsidR="00722769" w:rsidRDefault="00722769" w:rsidP="00722769">
      <w:pPr>
        <w:autoSpaceDE w:val="0"/>
        <w:autoSpaceDN w:val="0"/>
        <w:adjustRightInd w:val="0"/>
        <w:jc w:val="both"/>
        <w:rPr>
          <w:rFonts w:ascii="Arial" w:eastAsia="ArialNarrow" w:hAnsi="Arial" w:cs="Arial"/>
          <w:noProof/>
          <w:sz w:val="32"/>
          <w:szCs w:val="32"/>
        </w:rPr>
      </w:pPr>
      <w:r>
        <w:rPr>
          <w:rFonts w:ascii="Arial" w:eastAsia="ArialNarrow" w:hAnsi="Arial" w:cs="Arial"/>
          <w:noProof/>
          <w:sz w:val="32"/>
          <w:szCs w:val="32"/>
        </w:rPr>
        <w:t>Установщик, надев предварительно перчатки и защитную обувь, перерезает крепеж и устанавливает оборудование. Для выполнения данной операции и правильной установки машины необходимо проверить т</w:t>
      </w:r>
      <w:r w:rsidR="00FC216A">
        <w:rPr>
          <w:rFonts w:ascii="Arial" w:eastAsia="ArialNarrow" w:hAnsi="Arial" w:cs="Arial"/>
          <w:noProof/>
          <w:sz w:val="32"/>
          <w:szCs w:val="32"/>
        </w:rPr>
        <w:t xml:space="preserve">ехнические характеристики, </w:t>
      </w:r>
      <w:r>
        <w:rPr>
          <w:rFonts w:ascii="Arial" w:eastAsia="ArialNarrow" w:hAnsi="Arial" w:cs="Arial"/>
          <w:noProof/>
          <w:sz w:val="32"/>
          <w:szCs w:val="32"/>
        </w:rPr>
        <w:t xml:space="preserve"> знать вес машины.</w:t>
      </w:r>
    </w:p>
    <w:p w:rsidR="00722769" w:rsidRPr="007D0150" w:rsidRDefault="00722769" w:rsidP="00722769">
      <w:pPr>
        <w:autoSpaceDE w:val="0"/>
        <w:autoSpaceDN w:val="0"/>
        <w:adjustRightInd w:val="0"/>
        <w:jc w:val="both"/>
        <w:rPr>
          <w:rFonts w:ascii="Arial" w:eastAsia="ArialNarrow" w:hAnsi="Arial" w:cs="Arial"/>
          <w:sz w:val="32"/>
          <w:szCs w:val="32"/>
        </w:rPr>
      </w:pPr>
    </w:p>
    <w:p w:rsidR="00722769" w:rsidRPr="00D10655" w:rsidRDefault="00722769" w:rsidP="00722769">
      <w:pPr>
        <w:rPr>
          <w:rFonts w:ascii="Arial" w:hAnsi="Arial" w:cs="Arial"/>
          <w:b/>
          <w:sz w:val="32"/>
          <w:szCs w:val="32"/>
        </w:rPr>
      </w:pPr>
      <w:r w:rsidRPr="00D10655">
        <w:rPr>
          <w:rFonts w:ascii="Arial" w:hAnsi="Arial" w:cs="Arial"/>
          <w:b/>
          <w:sz w:val="32"/>
          <w:szCs w:val="32"/>
        </w:rPr>
        <w:t>4. П</w:t>
      </w:r>
      <w:r w:rsidR="00F00547" w:rsidRPr="00F00547">
        <w:rPr>
          <w:rFonts w:ascii="Arial" w:hAnsi="Arial" w:cs="Arial"/>
          <w:b/>
          <w:sz w:val="32"/>
          <w:szCs w:val="32"/>
        </w:rPr>
        <w:t>ОДКЛЮЧЕНИЕ И ПРЕДВАРИТЕЛЬНЫЕ ДЕЙСТВИЯ</w:t>
      </w:r>
      <w:r w:rsidR="00F00547">
        <w:rPr>
          <w:rFonts w:ascii="Arial" w:hAnsi="Arial" w:cs="Arial"/>
          <w:b/>
          <w:sz w:val="32"/>
          <w:szCs w:val="32"/>
        </w:rPr>
        <w:t>.</w:t>
      </w:r>
    </w:p>
    <w:p w:rsidR="00722769" w:rsidRPr="007502E6" w:rsidRDefault="00722769" w:rsidP="00722769">
      <w:pPr>
        <w:rPr>
          <w:rFonts w:ascii="Arial" w:hAnsi="Arial" w:cs="Arial"/>
          <w:sz w:val="32"/>
          <w:szCs w:val="32"/>
        </w:rPr>
      </w:pPr>
    </w:p>
    <w:p w:rsidR="00722769" w:rsidRDefault="00722769" w:rsidP="00722769">
      <w:pPr>
        <w:autoSpaceDE w:val="0"/>
        <w:autoSpaceDN w:val="0"/>
        <w:adjustRightInd w:val="0"/>
        <w:rPr>
          <w:rFonts w:ascii="Arial" w:eastAsia="ArialNarrow" w:hAnsi="Arial" w:cs="Arial"/>
          <w:sz w:val="32"/>
          <w:szCs w:val="32"/>
        </w:rPr>
      </w:pPr>
      <w:r w:rsidRPr="007502E6">
        <w:rPr>
          <w:rFonts w:ascii="Arial" w:eastAsia="ArialNarrow" w:hAnsi="Arial" w:cs="Arial"/>
          <w:sz w:val="32"/>
          <w:szCs w:val="32"/>
        </w:rPr>
        <w:t>После того, как Вы распаковали машину,</w:t>
      </w:r>
      <w:r>
        <w:rPr>
          <w:rFonts w:ascii="Arial" w:eastAsia="ArialNarrow" w:hAnsi="Arial" w:cs="Arial"/>
          <w:sz w:val="32"/>
          <w:szCs w:val="32"/>
        </w:rPr>
        <w:t xml:space="preserve"> </w:t>
      </w:r>
      <w:r w:rsidRPr="007502E6">
        <w:rPr>
          <w:rFonts w:ascii="Arial" w:eastAsia="ArialNarrow" w:hAnsi="Arial" w:cs="Arial"/>
          <w:sz w:val="32"/>
          <w:szCs w:val="32"/>
        </w:rPr>
        <w:t>убедитесь в целостности самой машины</w:t>
      </w:r>
      <w:r>
        <w:rPr>
          <w:rFonts w:ascii="Arial" w:eastAsia="ArialNarrow" w:hAnsi="Arial" w:cs="Arial"/>
          <w:sz w:val="32"/>
          <w:szCs w:val="32"/>
        </w:rPr>
        <w:t xml:space="preserve"> </w:t>
      </w:r>
      <w:r w:rsidRPr="007502E6">
        <w:rPr>
          <w:rFonts w:ascii="Arial" w:eastAsia="ArialNarrow" w:hAnsi="Arial" w:cs="Arial"/>
          <w:sz w:val="32"/>
          <w:szCs w:val="32"/>
        </w:rPr>
        <w:t>и всех аксессуаров к ней. После этого</w:t>
      </w:r>
      <w:r>
        <w:rPr>
          <w:rFonts w:ascii="Arial" w:eastAsia="ArialNarrow" w:hAnsi="Arial" w:cs="Arial"/>
          <w:sz w:val="32"/>
          <w:szCs w:val="32"/>
        </w:rPr>
        <w:t xml:space="preserve"> </w:t>
      </w:r>
      <w:r w:rsidRPr="007502E6">
        <w:rPr>
          <w:rFonts w:ascii="Arial" w:eastAsia="ArialNarrow" w:hAnsi="Arial" w:cs="Arial"/>
          <w:sz w:val="32"/>
          <w:szCs w:val="32"/>
        </w:rPr>
        <w:t>поместите машину на горизонтальную</w:t>
      </w:r>
      <w:r>
        <w:rPr>
          <w:rFonts w:ascii="Arial" w:eastAsia="ArialNarrow" w:hAnsi="Arial" w:cs="Arial"/>
          <w:sz w:val="32"/>
          <w:szCs w:val="32"/>
        </w:rPr>
        <w:t xml:space="preserve"> </w:t>
      </w:r>
      <w:r w:rsidRPr="007502E6">
        <w:rPr>
          <w:rFonts w:ascii="Arial" w:eastAsia="ArialNarrow" w:hAnsi="Arial" w:cs="Arial"/>
          <w:sz w:val="32"/>
          <w:szCs w:val="32"/>
        </w:rPr>
        <w:t>поверхность;</w:t>
      </w:r>
    </w:p>
    <w:p w:rsidR="00722769" w:rsidRDefault="00722769" w:rsidP="00722769">
      <w:pPr>
        <w:autoSpaceDE w:val="0"/>
        <w:autoSpaceDN w:val="0"/>
        <w:adjustRightInd w:val="0"/>
        <w:rPr>
          <w:rFonts w:ascii="Arial" w:eastAsia="ArialNarrow" w:hAnsi="Arial" w:cs="Arial"/>
          <w:sz w:val="32"/>
          <w:szCs w:val="32"/>
        </w:rPr>
      </w:pPr>
      <w:r>
        <w:rPr>
          <w:rFonts w:ascii="Arial" w:eastAsia="ArialNarrow" w:hAnsi="Arial" w:cs="Arial"/>
          <w:sz w:val="32"/>
          <w:szCs w:val="32"/>
        </w:rPr>
        <w:t xml:space="preserve">Если необходимо выставить </w:t>
      </w:r>
      <w:proofErr w:type="spellStart"/>
      <w:r>
        <w:rPr>
          <w:rFonts w:ascii="Arial" w:eastAsia="ArialNarrow" w:hAnsi="Arial" w:cs="Arial"/>
          <w:sz w:val="32"/>
          <w:szCs w:val="32"/>
        </w:rPr>
        <w:t>кофемашину</w:t>
      </w:r>
      <w:proofErr w:type="spellEnd"/>
      <w:r>
        <w:rPr>
          <w:rFonts w:ascii="Arial" w:eastAsia="ArialNarrow" w:hAnsi="Arial" w:cs="Arial"/>
          <w:sz w:val="32"/>
          <w:szCs w:val="32"/>
        </w:rPr>
        <w:t xml:space="preserve"> правильно по уровню, используйте регулируемые ножки:</w:t>
      </w:r>
    </w:p>
    <w:p w:rsidR="00BA5117" w:rsidRDefault="00DE0A40"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drawing>
          <wp:inline distT="0" distB="0" distL="0" distR="0">
            <wp:extent cx="3514725" cy="2366488"/>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3514725" cy="2366488"/>
                    </a:xfrm>
                    <a:prstGeom prst="rect">
                      <a:avLst/>
                    </a:prstGeom>
                    <a:noFill/>
                    <a:ln w="9525">
                      <a:noFill/>
                      <a:miter lim="800000"/>
                      <a:headEnd/>
                      <a:tailEnd/>
                    </a:ln>
                  </pic:spPr>
                </pic:pic>
              </a:graphicData>
            </a:graphic>
          </wp:inline>
        </w:drawing>
      </w:r>
    </w:p>
    <w:p w:rsidR="00BA5117" w:rsidRPr="0012644A" w:rsidRDefault="00BA5117" w:rsidP="00BA5117">
      <w:pPr>
        <w:autoSpaceDE w:val="0"/>
        <w:autoSpaceDN w:val="0"/>
        <w:adjustRightInd w:val="0"/>
        <w:rPr>
          <w:rFonts w:ascii="Arial" w:eastAsia="ArialNarrow" w:hAnsi="Arial" w:cs="Arial"/>
          <w:noProof/>
          <w:sz w:val="32"/>
          <w:szCs w:val="32"/>
        </w:rPr>
      </w:pPr>
    </w:p>
    <w:p w:rsidR="00DE0A40" w:rsidRDefault="00DE0A40" w:rsidP="00DE0A40">
      <w:pPr>
        <w:autoSpaceDE w:val="0"/>
        <w:autoSpaceDN w:val="0"/>
        <w:adjustRightInd w:val="0"/>
        <w:rPr>
          <w:rFonts w:ascii="Arial" w:eastAsia="ArialNarrow" w:hAnsi="Arial" w:cs="Arial"/>
          <w:sz w:val="32"/>
          <w:szCs w:val="32"/>
        </w:rPr>
      </w:pPr>
      <w:r w:rsidRPr="00E67EDC">
        <w:rPr>
          <w:rFonts w:ascii="Arial" w:eastAsia="ArialNarrow" w:hAnsi="Arial" w:cs="Arial"/>
          <w:sz w:val="32"/>
          <w:szCs w:val="32"/>
        </w:rPr>
        <w:t>На предварительном этапе, после того, как</w:t>
      </w:r>
      <w:r>
        <w:rPr>
          <w:rFonts w:ascii="Arial" w:eastAsia="ArialNarrow" w:hAnsi="Arial" w:cs="Arial"/>
          <w:sz w:val="32"/>
          <w:szCs w:val="32"/>
        </w:rPr>
        <w:t xml:space="preserve"> </w:t>
      </w:r>
      <w:r w:rsidRPr="00E67EDC">
        <w:rPr>
          <w:rFonts w:ascii="Arial" w:eastAsia="ArialNarrow" w:hAnsi="Arial" w:cs="Arial"/>
          <w:sz w:val="32"/>
          <w:szCs w:val="32"/>
        </w:rPr>
        <w:t>вы поместили машину на поверхности,</w:t>
      </w:r>
      <w:r>
        <w:rPr>
          <w:rFonts w:ascii="Arial" w:eastAsia="ArialNarrow" w:hAnsi="Arial" w:cs="Arial"/>
          <w:sz w:val="32"/>
          <w:szCs w:val="32"/>
        </w:rPr>
        <w:t xml:space="preserve"> </w:t>
      </w:r>
      <w:r w:rsidRPr="00E67EDC">
        <w:rPr>
          <w:rFonts w:ascii="Arial" w:eastAsia="ArialNarrow" w:hAnsi="Arial" w:cs="Arial"/>
          <w:sz w:val="32"/>
          <w:szCs w:val="32"/>
        </w:rPr>
        <w:t>советуем Вам установить смягчитель</w:t>
      </w:r>
      <w:r>
        <w:rPr>
          <w:rFonts w:ascii="Arial" w:eastAsia="ArialNarrow" w:hAnsi="Arial" w:cs="Arial"/>
          <w:sz w:val="32"/>
          <w:szCs w:val="32"/>
        </w:rPr>
        <w:t xml:space="preserve"> </w:t>
      </w:r>
      <w:r w:rsidRPr="00E67EDC">
        <w:rPr>
          <w:rFonts w:ascii="Arial" w:eastAsia="ArialNarrow" w:hAnsi="Arial" w:cs="Arial"/>
          <w:sz w:val="32"/>
          <w:szCs w:val="32"/>
        </w:rPr>
        <w:t>(1) на выходе из водопроводной сети и</w:t>
      </w:r>
      <w:r>
        <w:rPr>
          <w:rFonts w:ascii="Arial" w:eastAsia="ArialNarrow" w:hAnsi="Arial" w:cs="Arial"/>
          <w:sz w:val="32"/>
          <w:szCs w:val="32"/>
        </w:rPr>
        <w:t xml:space="preserve"> </w:t>
      </w:r>
      <w:r w:rsidRPr="00E67EDC">
        <w:rPr>
          <w:rFonts w:ascii="Arial" w:eastAsia="ArialNarrow" w:hAnsi="Arial" w:cs="Arial"/>
          <w:sz w:val="32"/>
          <w:szCs w:val="32"/>
        </w:rPr>
        <w:t>следом – сетчатый фильтр (2). Это не</w:t>
      </w:r>
      <w:r>
        <w:rPr>
          <w:rFonts w:ascii="Arial" w:eastAsia="ArialNarrow" w:hAnsi="Arial" w:cs="Arial"/>
          <w:sz w:val="32"/>
          <w:szCs w:val="32"/>
        </w:rPr>
        <w:t xml:space="preserve"> </w:t>
      </w:r>
      <w:r w:rsidRPr="00E67EDC">
        <w:rPr>
          <w:rFonts w:ascii="Arial" w:eastAsia="ArialNarrow" w:hAnsi="Arial" w:cs="Arial"/>
          <w:sz w:val="32"/>
          <w:szCs w:val="32"/>
        </w:rPr>
        <w:t xml:space="preserve">позволит </w:t>
      </w:r>
      <w:r>
        <w:rPr>
          <w:rFonts w:ascii="Arial" w:eastAsia="ArialNarrow" w:hAnsi="Arial" w:cs="Arial"/>
          <w:sz w:val="32"/>
          <w:szCs w:val="32"/>
        </w:rPr>
        <w:t>различным</w:t>
      </w:r>
      <w:r w:rsidRPr="00E67EDC">
        <w:rPr>
          <w:rFonts w:ascii="Arial" w:eastAsia="ArialNarrow" w:hAnsi="Arial" w:cs="Arial"/>
          <w:sz w:val="32"/>
          <w:szCs w:val="32"/>
        </w:rPr>
        <w:t xml:space="preserve"> загрязнениям, таким как</w:t>
      </w:r>
      <w:r>
        <w:rPr>
          <w:rFonts w:ascii="Arial" w:eastAsia="ArialNarrow" w:hAnsi="Arial" w:cs="Arial"/>
          <w:sz w:val="32"/>
          <w:szCs w:val="32"/>
        </w:rPr>
        <w:t xml:space="preserve"> </w:t>
      </w:r>
      <w:r w:rsidRPr="00E67EDC">
        <w:rPr>
          <w:rFonts w:ascii="Arial" w:eastAsia="ArialNarrow" w:hAnsi="Arial" w:cs="Arial"/>
          <w:sz w:val="32"/>
          <w:szCs w:val="32"/>
        </w:rPr>
        <w:t>песок, частицы известняка в виде взвеси,</w:t>
      </w:r>
      <w:r>
        <w:rPr>
          <w:rFonts w:ascii="Arial" w:eastAsia="ArialNarrow" w:hAnsi="Arial" w:cs="Arial"/>
          <w:sz w:val="32"/>
          <w:szCs w:val="32"/>
        </w:rPr>
        <w:t xml:space="preserve"> </w:t>
      </w:r>
      <w:r w:rsidRPr="00E67EDC">
        <w:rPr>
          <w:rFonts w:ascii="Arial" w:eastAsia="ArialNarrow" w:hAnsi="Arial" w:cs="Arial"/>
          <w:sz w:val="32"/>
          <w:szCs w:val="32"/>
        </w:rPr>
        <w:t>ржавчине и т.п., повредить деликатным</w:t>
      </w:r>
      <w:r>
        <w:rPr>
          <w:rFonts w:ascii="Arial" w:eastAsia="ArialNarrow" w:hAnsi="Arial" w:cs="Arial"/>
          <w:sz w:val="32"/>
          <w:szCs w:val="32"/>
        </w:rPr>
        <w:t xml:space="preserve"> </w:t>
      </w:r>
      <w:r w:rsidRPr="00E67EDC">
        <w:rPr>
          <w:rFonts w:ascii="Arial" w:eastAsia="ArialNarrow" w:hAnsi="Arial" w:cs="Arial"/>
          <w:sz w:val="32"/>
          <w:szCs w:val="32"/>
        </w:rPr>
        <w:t xml:space="preserve">графитовым поверхностям </w:t>
      </w:r>
      <w:r>
        <w:rPr>
          <w:rFonts w:ascii="Arial" w:eastAsia="ArialNarrow" w:hAnsi="Arial" w:cs="Arial"/>
          <w:sz w:val="32"/>
          <w:szCs w:val="32"/>
        </w:rPr>
        <w:t xml:space="preserve">помпы машины, </w:t>
      </w:r>
      <w:r w:rsidRPr="00E67EDC">
        <w:rPr>
          <w:rFonts w:ascii="Arial" w:eastAsia="ArialNarrow" w:hAnsi="Arial" w:cs="Arial"/>
          <w:sz w:val="32"/>
          <w:szCs w:val="32"/>
        </w:rPr>
        <w:t>гарантируя долговременную работу</w:t>
      </w:r>
      <w:r>
        <w:rPr>
          <w:rFonts w:ascii="Arial" w:eastAsia="ArialNarrow" w:hAnsi="Arial" w:cs="Arial"/>
          <w:sz w:val="32"/>
          <w:szCs w:val="32"/>
        </w:rPr>
        <w:t xml:space="preserve"> </w:t>
      </w:r>
      <w:r w:rsidRPr="00E67EDC">
        <w:rPr>
          <w:rFonts w:ascii="Arial" w:eastAsia="ArialNarrow" w:hAnsi="Arial" w:cs="Arial"/>
          <w:sz w:val="32"/>
          <w:szCs w:val="32"/>
        </w:rPr>
        <w:t>машины.</w:t>
      </w:r>
    </w:p>
    <w:p w:rsidR="00DE0A40" w:rsidRDefault="00DE0A40" w:rsidP="00DE0A40">
      <w:pPr>
        <w:autoSpaceDE w:val="0"/>
        <w:autoSpaceDN w:val="0"/>
        <w:adjustRightInd w:val="0"/>
        <w:rPr>
          <w:rFonts w:ascii="Arial" w:eastAsia="ArialNarrow" w:hAnsi="Arial" w:cs="Arial"/>
          <w:sz w:val="32"/>
          <w:szCs w:val="32"/>
        </w:rPr>
      </w:pPr>
      <w:r w:rsidRPr="00E67EDC">
        <w:rPr>
          <w:rFonts w:ascii="Arial" w:eastAsia="ArialNarrow" w:hAnsi="Arial" w:cs="Arial"/>
          <w:sz w:val="32"/>
          <w:szCs w:val="32"/>
        </w:rPr>
        <w:t>После</w:t>
      </w:r>
      <w:r>
        <w:rPr>
          <w:rFonts w:ascii="Arial" w:eastAsia="ArialNarrow" w:hAnsi="Arial" w:cs="Arial"/>
          <w:sz w:val="32"/>
          <w:szCs w:val="32"/>
        </w:rPr>
        <w:t xml:space="preserve"> </w:t>
      </w:r>
      <w:r w:rsidRPr="00E67EDC">
        <w:rPr>
          <w:rFonts w:ascii="Arial" w:eastAsia="ArialNarrow" w:hAnsi="Arial" w:cs="Arial"/>
          <w:sz w:val="32"/>
          <w:szCs w:val="32"/>
        </w:rPr>
        <w:t>этой</w:t>
      </w:r>
      <w:r>
        <w:rPr>
          <w:rFonts w:ascii="Arial" w:eastAsia="ArialNarrow" w:hAnsi="Arial" w:cs="Arial"/>
          <w:sz w:val="32"/>
          <w:szCs w:val="32"/>
        </w:rPr>
        <w:t xml:space="preserve"> </w:t>
      </w:r>
      <w:r w:rsidRPr="00E67EDC">
        <w:rPr>
          <w:rFonts w:ascii="Arial" w:eastAsia="ArialNarrow" w:hAnsi="Arial" w:cs="Arial"/>
          <w:sz w:val="32"/>
          <w:szCs w:val="32"/>
        </w:rPr>
        <w:t>операции</w:t>
      </w:r>
      <w:r>
        <w:rPr>
          <w:rFonts w:ascii="Arial" w:eastAsia="ArialNarrow" w:hAnsi="Arial" w:cs="Arial"/>
          <w:sz w:val="32"/>
          <w:szCs w:val="32"/>
        </w:rPr>
        <w:t xml:space="preserve"> </w:t>
      </w:r>
      <w:r w:rsidRPr="00E67EDC">
        <w:rPr>
          <w:rFonts w:ascii="Arial" w:eastAsia="ArialNarrow" w:hAnsi="Arial" w:cs="Arial"/>
          <w:sz w:val="32"/>
          <w:szCs w:val="32"/>
        </w:rPr>
        <w:t>подключите машину к</w:t>
      </w:r>
      <w:r>
        <w:rPr>
          <w:rFonts w:ascii="Arial" w:eastAsia="ArialNarrow" w:hAnsi="Arial" w:cs="Arial"/>
          <w:sz w:val="32"/>
          <w:szCs w:val="32"/>
        </w:rPr>
        <w:t xml:space="preserve"> </w:t>
      </w:r>
      <w:r w:rsidRPr="00E67EDC">
        <w:rPr>
          <w:rFonts w:ascii="Arial" w:eastAsia="ArialNarrow" w:hAnsi="Arial" w:cs="Arial"/>
          <w:sz w:val="32"/>
          <w:szCs w:val="32"/>
        </w:rPr>
        <w:t>водопроводной сети, как</w:t>
      </w:r>
      <w:r>
        <w:rPr>
          <w:rFonts w:ascii="Arial" w:eastAsia="ArialNarrow" w:hAnsi="Arial" w:cs="Arial"/>
          <w:sz w:val="32"/>
          <w:szCs w:val="32"/>
        </w:rPr>
        <w:t xml:space="preserve"> </w:t>
      </w:r>
      <w:r w:rsidRPr="00E67EDC">
        <w:rPr>
          <w:rFonts w:ascii="Arial" w:eastAsia="ArialNarrow" w:hAnsi="Arial" w:cs="Arial"/>
          <w:sz w:val="32"/>
          <w:szCs w:val="32"/>
        </w:rPr>
        <w:t>показано на следующем рисунке</w:t>
      </w:r>
      <w:r>
        <w:rPr>
          <w:rFonts w:ascii="Arial" w:eastAsia="ArialNarrow" w:hAnsi="Arial" w:cs="Arial"/>
          <w:sz w:val="32"/>
          <w:szCs w:val="32"/>
        </w:rPr>
        <w:t>.</w:t>
      </w:r>
    </w:p>
    <w:p w:rsidR="00DE0A40" w:rsidRPr="003A4D69" w:rsidRDefault="00DE0A40" w:rsidP="00DE0A40">
      <w:pPr>
        <w:rPr>
          <w:rFonts w:ascii="Arial" w:eastAsia="ArialNarrow" w:hAnsi="Arial" w:cs="Arial"/>
          <w:b/>
          <w:sz w:val="32"/>
          <w:szCs w:val="32"/>
        </w:rPr>
      </w:pPr>
      <w:r w:rsidRPr="003A4D69">
        <w:rPr>
          <w:rFonts w:ascii="Arial" w:eastAsia="ArialNarrow" w:hAnsi="Arial" w:cs="Arial"/>
          <w:b/>
          <w:sz w:val="32"/>
          <w:szCs w:val="32"/>
        </w:rPr>
        <w:t>Внимание!</w:t>
      </w:r>
    </w:p>
    <w:p w:rsidR="00DE0A40" w:rsidRPr="00E67EDC" w:rsidRDefault="00DE0A40" w:rsidP="00DE0A40">
      <w:pPr>
        <w:autoSpaceDE w:val="0"/>
        <w:autoSpaceDN w:val="0"/>
        <w:adjustRightInd w:val="0"/>
        <w:rPr>
          <w:rFonts w:ascii="Arial" w:eastAsia="ArialNarrow" w:hAnsi="Arial" w:cs="Arial"/>
          <w:sz w:val="32"/>
          <w:szCs w:val="32"/>
        </w:rPr>
      </w:pPr>
      <w:r w:rsidRPr="00091491">
        <w:rPr>
          <w:rFonts w:ascii="Arial" w:hAnsi="Arial" w:cs="Arial"/>
          <w:b/>
          <w:bCs/>
          <w:sz w:val="32"/>
          <w:szCs w:val="32"/>
        </w:rPr>
        <w:lastRenderedPageBreak/>
        <w:t>Исключите возможность препятствий</w:t>
      </w:r>
      <w:r>
        <w:rPr>
          <w:rFonts w:ascii="Arial" w:hAnsi="Arial" w:cs="Arial"/>
          <w:b/>
          <w:bCs/>
          <w:sz w:val="32"/>
          <w:szCs w:val="32"/>
        </w:rPr>
        <w:t xml:space="preserve"> </w:t>
      </w:r>
      <w:r w:rsidRPr="00091491">
        <w:rPr>
          <w:rFonts w:ascii="Arial" w:hAnsi="Arial" w:cs="Arial"/>
          <w:b/>
          <w:bCs/>
          <w:sz w:val="32"/>
          <w:szCs w:val="32"/>
        </w:rPr>
        <w:t>в трубах, перегибов и, кроме того,</w:t>
      </w:r>
      <w:r>
        <w:rPr>
          <w:rFonts w:ascii="Arial" w:hAnsi="Arial" w:cs="Arial"/>
          <w:b/>
          <w:bCs/>
          <w:sz w:val="32"/>
          <w:szCs w:val="32"/>
        </w:rPr>
        <w:t xml:space="preserve"> </w:t>
      </w:r>
      <w:r w:rsidRPr="00091491">
        <w:rPr>
          <w:rFonts w:ascii="Arial" w:hAnsi="Arial" w:cs="Arial"/>
          <w:b/>
          <w:bCs/>
          <w:sz w:val="32"/>
          <w:szCs w:val="32"/>
        </w:rPr>
        <w:t>убедитесь, что слив (3) в состоянии</w:t>
      </w:r>
      <w:r>
        <w:rPr>
          <w:rFonts w:ascii="Arial" w:hAnsi="Arial" w:cs="Arial"/>
          <w:b/>
          <w:bCs/>
          <w:sz w:val="32"/>
          <w:szCs w:val="32"/>
        </w:rPr>
        <w:t xml:space="preserve"> </w:t>
      </w:r>
      <w:r w:rsidRPr="00091491">
        <w:rPr>
          <w:rFonts w:ascii="Arial" w:hAnsi="Arial" w:cs="Arial"/>
          <w:b/>
          <w:bCs/>
          <w:sz w:val="32"/>
          <w:szCs w:val="32"/>
        </w:rPr>
        <w:t>удалять все отходы</w:t>
      </w:r>
    </w:p>
    <w:p w:rsidR="00BA5117" w:rsidRPr="0012644A" w:rsidRDefault="00BA5117" w:rsidP="00BA5117">
      <w:pPr>
        <w:autoSpaceDE w:val="0"/>
        <w:autoSpaceDN w:val="0"/>
        <w:adjustRightInd w:val="0"/>
        <w:rPr>
          <w:rFonts w:ascii="Arial" w:eastAsia="ArialNarrow" w:hAnsi="Arial" w:cs="Arial"/>
          <w:noProof/>
          <w:sz w:val="32"/>
          <w:szCs w:val="32"/>
        </w:rPr>
      </w:pPr>
    </w:p>
    <w:p w:rsidR="00BA5117" w:rsidRPr="0012644A" w:rsidRDefault="00261737" w:rsidP="00BA5117">
      <w:pPr>
        <w:autoSpaceDE w:val="0"/>
        <w:autoSpaceDN w:val="0"/>
        <w:adjustRightInd w:val="0"/>
        <w:rPr>
          <w:rFonts w:ascii="Arial" w:eastAsia="ArialNarrow" w:hAnsi="Arial" w:cs="Arial"/>
          <w:noProof/>
          <w:sz w:val="32"/>
          <w:szCs w:val="32"/>
        </w:rPr>
      </w:pPr>
      <w:r>
        <w:rPr>
          <w:rFonts w:ascii="Arial" w:eastAsia="ArialNarrow" w:hAnsi="Arial" w:cs="Arial"/>
          <w:noProof/>
          <w:sz w:val="32"/>
          <w:szCs w:val="32"/>
        </w:rPr>
        <w:drawing>
          <wp:inline distT="0" distB="0" distL="0" distR="0">
            <wp:extent cx="3230880" cy="3169920"/>
            <wp:effectExtent l="19050" t="0" r="7620" b="0"/>
            <wp:docPr id="6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3230880" cy="3169920"/>
                    </a:xfrm>
                    <a:prstGeom prst="rect">
                      <a:avLst/>
                    </a:prstGeom>
                    <a:noFill/>
                    <a:ln w="9525">
                      <a:noFill/>
                      <a:miter lim="800000"/>
                      <a:headEnd/>
                      <a:tailEnd/>
                    </a:ln>
                  </pic:spPr>
                </pic:pic>
              </a:graphicData>
            </a:graphic>
          </wp:inline>
        </w:drawing>
      </w:r>
    </w:p>
    <w:p w:rsidR="005C2F37" w:rsidRDefault="005C2F37">
      <w:pPr>
        <w:rPr>
          <w:sz w:val="22"/>
          <w:szCs w:val="22"/>
          <w:lang w:val="en-US"/>
        </w:rPr>
      </w:pPr>
    </w:p>
    <w:p w:rsidR="00DE0A40" w:rsidRPr="00091491" w:rsidRDefault="00DE0A40" w:rsidP="00DE0A40">
      <w:pPr>
        <w:autoSpaceDE w:val="0"/>
        <w:autoSpaceDN w:val="0"/>
        <w:adjustRightInd w:val="0"/>
        <w:rPr>
          <w:rFonts w:ascii="Arial" w:hAnsi="Arial" w:cs="Arial"/>
          <w:b/>
          <w:bCs/>
          <w:sz w:val="32"/>
          <w:szCs w:val="32"/>
        </w:rPr>
      </w:pPr>
      <w:r w:rsidRPr="00091491">
        <w:rPr>
          <w:rFonts w:ascii="Arial" w:hAnsi="Arial" w:cs="Arial"/>
          <w:b/>
          <w:bCs/>
          <w:sz w:val="32"/>
          <w:szCs w:val="32"/>
        </w:rPr>
        <w:t>ОПИСАНИЕ</w:t>
      </w:r>
    </w:p>
    <w:p w:rsidR="00DE0A40" w:rsidRPr="00091491" w:rsidRDefault="00DE0A40" w:rsidP="00DE0A40">
      <w:pPr>
        <w:autoSpaceDE w:val="0"/>
        <w:autoSpaceDN w:val="0"/>
        <w:adjustRightInd w:val="0"/>
        <w:rPr>
          <w:rFonts w:ascii="Arial" w:eastAsia="ArialNarrow" w:hAnsi="Arial" w:cs="Arial"/>
          <w:sz w:val="32"/>
          <w:szCs w:val="32"/>
        </w:rPr>
      </w:pPr>
      <w:r w:rsidRPr="00091491">
        <w:rPr>
          <w:rFonts w:ascii="Arial" w:hAnsi="Arial" w:cs="Arial"/>
          <w:b/>
          <w:bCs/>
          <w:sz w:val="32"/>
          <w:szCs w:val="32"/>
        </w:rPr>
        <w:t xml:space="preserve">1 </w:t>
      </w:r>
      <w:r>
        <w:rPr>
          <w:rFonts w:ascii="Arial" w:eastAsia="ArialNarrow" w:hAnsi="Arial" w:cs="Arial"/>
          <w:sz w:val="32"/>
          <w:szCs w:val="32"/>
        </w:rPr>
        <w:t>Смягчитель</w:t>
      </w:r>
      <w:r w:rsidRPr="00091491">
        <w:rPr>
          <w:rFonts w:ascii="Arial" w:eastAsia="ArialNarrow" w:hAnsi="Arial" w:cs="Arial"/>
          <w:sz w:val="32"/>
          <w:szCs w:val="32"/>
        </w:rPr>
        <w:t>.</w:t>
      </w:r>
    </w:p>
    <w:p w:rsidR="00DE0A40" w:rsidRPr="00091491" w:rsidRDefault="00DE0A40" w:rsidP="00DE0A40">
      <w:pPr>
        <w:autoSpaceDE w:val="0"/>
        <w:autoSpaceDN w:val="0"/>
        <w:adjustRightInd w:val="0"/>
        <w:rPr>
          <w:rFonts w:ascii="Arial" w:eastAsia="ArialNarrow" w:hAnsi="Arial" w:cs="Arial"/>
          <w:sz w:val="32"/>
          <w:szCs w:val="32"/>
        </w:rPr>
      </w:pPr>
      <w:r w:rsidRPr="00091491">
        <w:rPr>
          <w:rFonts w:ascii="Arial" w:hAnsi="Arial" w:cs="Arial"/>
          <w:b/>
          <w:bCs/>
          <w:sz w:val="32"/>
          <w:szCs w:val="32"/>
        </w:rPr>
        <w:t xml:space="preserve">2 </w:t>
      </w:r>
      <w:r w:rsidRPr="00091491">
        <w:rPr>
          <w:rFonts w:ascii="Arial" w:eastAsia="ArialNarrow" w:hAnsi="Arial" w:cs="Arial"/>
          <w:sz w:val="32"/>
          <w:szCs w:val="32"/>
        </w:rPr>
        <w:t>Сетчатый фильтр.</w:t>
      </w:r>
    </w:p>
    <w:p w:rsidR="00DE0A40" w:rsidRPr="00057AC8" w:rsidRDefault="00DE0A40" w:rsidP="00DE0A40">
      <w:pPr>
        <w:rPr>
          <w:rFonts w:ascii="Arial" w:eastAsia="ArialNarrow" w:hAnsi="Arial" w:cs="Arial"/>
          <w:sz w:val="32"/>
          <w:szCs w:val="32"/>
        </w:rPr>
      </w:pPr>
      <w:r w:rsidRPr="00091491">
        <w:rPr>
          <w:rFonts w:ascii="Arial" w:hAnsi="Arial" w:cs="Arial"/>
          <w:b/>
          <w:bCs/>
          <w:sz w:val="32"/>
          <w:szCs w:val="32"/>
        </w:rPr>
        <w:t xml:space="preserve">3 </w:t>
      </w:r>
      <w:r w:rsidRPr="00091491">
        <w:rPr>
          <w:rFonts w:ascii="Arial" w:eastAsia="ArialNarrow" w:hAnsi="Arial" w:cs="Arial"/>
          <w:sz w:val="32"/>
          <w:szCs w:val="32"/>
        </w:rPr>
        <w:t>Слив диаметр 50 мм.</w:t>
      </w:r>
    </w:p>
    <w:p w:rsidR="00DE0A40" w:rsidRPr="00057AC8" w:rsidRDefault="00DE0A40" w:rsidP="00DE0A40">
      <w:pPr>
        <w:rPr>
          <w:rFonts w:ascii="Arial" w:eastAsia="ArialNarrow" w:hAnsi="Arial" w:cs="Arial"/>
          <w:sz w:val="32"/>
          <w:szCs w:val="32"/>
        </w:rPr>
      </w:pPr>
    </w:p>
    <w:p w:rsidR="00DE0A40" w:rsidRPr="00DE0A40" w:rsidRDefault="00DE0A40" w:rsidP="00DE0A40">
      <w:pPr>
        <w:rPr>
          <w:rFonts w:ascii="Arial" w:eastAsia="ArialNarrow" w:hAnsi="Arial" w:cs="Arial"/>
          <w:sz w:val="32"/>
          <w:szCs w:val="32"/>
        </w:rPr>
      </w:pPr>
      <w:r>
        <w:rPr>
          <w:rFonts w:ascii="Arial" w:eastAsia="ArialNarrow" w:hAnsi="Arial" w:cs="Arial"/>
          <w:sz w:val="32"/>
          <w:szCs w:val="32"/>
        </w:rPr>
        <w:t xml:space="preserve">Для правильной работы </w:t>
      </w:r>
      <w:proofErr w:type="spellStart"/>
      <w:r>
        <w:rPr>
          <w:rFonts w:ascii="Arial" w:eastAsia="ArialNarrow" w:hAnsi="Arial" w:cs="Arial"/>
          <w:sz w:val="32"/>
          <w:szCs w:val="32"/>
        </w:rPr>
        <w:t>кофемашины</w:t>
      </w:r>
      <w:proofErr w:type="spellEnd"/>
      <w:r>
        <w:rPr>
          <w:rFonts w:ascii="Arial" w:eastAsia="ArialNarrow" w:hAnsi="Arial" w:cs="Arial"/>
          <w:sz w:val="32"/>
          <w:szCs w:val="32"/>
        </w:rPr>
        <w:t xml:space="preserve"> давление водопроводной сети не должно превышать 4 бар. Если давление выше – установите редуктор давления до смягчителя. Внутренний диам</w:t>
      </w:r>
      <w:r w:rsidR="000643D9">
        <w:rPr>
          <w:rFonts w:ascii="Arial" w:eastAsia="ArialNarrow" w:hAnsi="Arial" w:cs="Arial"/>
          <w:sz w:val="32"/>
          <w:szCs w:val="32"/>
        </w:rPr>
        <w:t xml:space="preserve">етр водопроводного шланга должен </w:t>
      </w:r>
      <w:r>
        <w:rPr>
          <w:rFonts w:ascii="Arial" w:eastAsia="ArialNarrow" w:hAnsi="Arial" w:cs="Arial"/>
          <w:sz w:val="32"/>
          <w:szCs w:val="32"/>
        </w:rPr>
        <w:t xml:space="preserve"> быть не менее 6 мм.</w:t>
      </w:r>
    </w:p>
    <w:p w:rsidR="00DE0A40" w:rsidRDefault="00DE0A40" w:rsidP="00DE0A40">
      <w:pPr>
        <w:rPr>
          <w:rFonts w:ascii="Arial" w:eastAsia="ArialNarrow" w:hAnsi="Arial" w:cs="Arial"/>
          <w:sz w:val="32"/>
          <w:szCs w:val="32"/>
        </w:rPr>
      </w:pPr>
    </w:p>
    <w:p w:rsidR="00DE0A40" w:rsidRDefault="00DE0A40" w:rsidP="00DE0A40">
      <w:pPr>
        <w:rPr>
          <w:rFonts w:ascii="Arial" w:eastAsia="ArialNarrow" w:hAnsi="Arial" w:cs="Arial"/>
          <w:sz w:val="32"/>
          <w:szCs w:val="32"/>
        </w:rPr>
      </w:pPr>
    </w:p>
    <w:p w:rsidR="00DE0A40" w:rsidRDefault="00DE0A40" w:rsidP="00DE0A40">
      <w:pPr>
        <w:rPr>
          <w:rFonts w:ascii="Arial" w:eastAsia="ArialNarrow" w:hAnsi="Arial" w:cs="Arial"/>
          <w:sz w:val="32"/>
          <w:szCs w:val="32"/>
        </w:rPr>
      </w:pPr>
    </w:p>
    <w:p w:rsidR="000643D9" w:rsidRDefault="000643D9" w:rsidP="00DE0A40">
      <w:pPr>
        <w:rPr>
          <w:rFonts w:ascii="Arial" w:eastAsia="ArialNarrow" w:hAnsi="Arial" w:cs="Arial"/>
          <w:sz w:val="32"/>
          <w:szCs w:val="32"/>
        </w:rPr>
      </w:pPr>
    </w:p>
    <w:p w:rsidR="000643D9" w:rsidRDefault="000643D9" w:rsidP="00DE0A40">
      <w:pPr>
        <w:rPr>
          <w:rFonts w:ascii="Arial" w:eastAsia="ArialNarrow" w:hAnsi="Arial" w:cs="Arial"/>
          <w:sz w:val="32"/>
          <w:szCs w:val="32"/>
        </w:rPr>
      </w:pPr>
    </w:p>
    <w:p w:rsidR="000643D9" w:rsidRDefault="000643D9" w:rsidP="00DE0A40">
      <w:pPr>
        <w:rPr>
          <w:rFonts w:ascii="Arial" w:eastAsia="ArialNarrow" w:hAnsi="Arial" w:cs="Arial"/>
          <w:sz w:val="32"/>
          <w:szCs w:val="32"/>
        </w:rPr>
      </w:pPr>
    </w:p>
    <w:p w:rsidR="000643D9" w:rsidRDefault="000643D9" w:rsidP="00DE0A40">
      <w:pPr>
        <w:rPr>
          <w:rFonts w:ascii="Arial" w:eastAsia="ArialNarrow" w:hAnsi="Arial" w:cs="Arial"/>
          <w:sz w:val="32"/>
          <w:szCs w:val="32"/>
        </w:rPr>
      </w:pPr>
    </w:p>
    <w:p w:rsidR="000643D9" w:rsidRDefault="000643D9" w:rsidP="00DE0A40">
      <w:pPr>
        <w:rPr>
          <w:rFonts w:ascii="Arial" w:eastAsia="ArialNarrow" w:hAnsi="Arial" w:cs="Arial"/>
          <w:sz w:val="32"/>
          <w:szCs w:val="32"/>
        </w:rPr>
      </w:pPr>
    </w:p>
    <w:p w:rsidR="000643D9" w:rsidRDefault="000643D9" w:rsidP="00DE0A40">
      <w:pPr>
        <w:rPr>
          <w:rFonts w:ascii="Arial" w:eastAsia="ArialNarrow" w:hAnsi="Arial" w:cs="Arial"/>
          <w:sz w:val="32"/>
          <w:szCs w:val="32"/>
        </w:rPr>
      </w:pPr>
    </w:p>
    <w:p w:rsidR="000643D9" w:rsidRDefault="000643D9" w:rsidP="00DE0A40">
      <w:pPr>
        <w:rPr>
          <w:rFonts w:ascii="Arial" w:eastAsia="ArialNarrow" w:hAnsi="Arial" w:cs="Arial"/>
          <w:sz w:val="32"/>
          <w:szCs w:val="32"/>
        </w:rPr>
      </w:pPr>
    </w:p>
    <w:p w:rsidR="000643D9" w:rsidRPr="0012644A" w:rsidRDefault="000643D9" w:rsidP="00DE0A40">
      <w:pPr>
        <w:rPr>
          <w:rFonts w:ascii="Arial" w:eastAsia="ArialNarrow" w:hAnsi="Arial" w:cs="Arial"/>
          <w:sz w:val="32"/>
          <w:szCs w:val="32"/>
        </w:rPr>
      </w:pPr>
    </w:p>
    <w:p w:rsidR="00DE0A40" w:rsidRPr="00633009" w:rsidRDefault="00DE0A40" w:rsidP="00DE0A40">
      <w:pPr>
        <w:rPr>
          <w:rFonts w:ascii="Arial" w:eastAsia="ArialNarrow" w:hAnsi="Arial" w:cs="Arial"/>
          <w:b/>
          <w:sz w:val="32"/>
          <w:szCs w:val="32"/>
        </w:rPr>
      </w:pPr>
      <w:r>
        <w:rPr>
          <w:rFonts w:ascii="Arial" w:eastAsia="ArialNarrow" w:hAnsi="Arial" w:cs="Arial"/>
          <w:b/>
          <w:sz w:val="32"/>
          <w:szCs w:val="32"/>
        </w:rPr>
        <w:lastRenderedPageBreak/>
        <w:t>4.3</w:t>
      </w:r>
      <w:r w:rsidRPr="00633009">
        <w:rPr>
          <w:rFonts w:ascii="Arial" w:eastAsia="ArialNarrow" w:hAnsi="Arial" w:cs="Arial"/>
          <w:b/>
          <w:sz w:val="32"/>
          <w:szCs w:val="32"/>
        </w:rPr>
        <w:t xml:space="preserve"> Характеристика электрической сети</w:t>
      </w:r>
    </w:p>
    <w:p w:rsidR="00DE0A40" w:rsidRPr="00154DF0" w:rsidRDefault="00DE0A40" w:rsidP="00DE0A40">
      <w:pPr>
        <w:ind w:firstLine="708"/>
        <w:rPr>
          <w:rFonts w:ascii="Arial" w:eastAsia="ArialNarrow" w:hAnsi="Arial" w:cs="Arial"/>
          <w:b/>
          <w:sz w:val="32"/>
          <w:szCs w:val="32"/>
        </w:rPr>
      </w:pPr>
      <w:r w:rsidRPr="00154DF0">
        <w:rPr>
          <w:rFonts w:ascii="Arial" w:eastAsia="ArialNarrow" w:hAnsi="Arial" w:cs="Arial"/>
          <w:b/>
          <w:sz w:val="32"/>
          <w:szCs w:val="32"/>
        </w:rPr>
        <w:t>Внимание!</w:t>
      </w:r>
    </w:p>
    <w:p w:rsidR="00DE0A40" w:rsidRPr="00091491" w:rsidRDefault="00DE0A40" w:rsidP="00DE0A40">
      <w:pPr>
        <w:ind w:firstLine="708"/>
        <w:rPr>
          <w:rFonts w:ascii="Arial" w:eastAsia="ArialNarrow" w:hAnsi="Arial" w:cs="Arial"/>
          <w:sz w:val="32"/>
          <w:szCs w:val="32"/>
        </w:rPr>
      </w:pPr>
      <w:r w:rsidRPr="00154DF0">
        <w:rPr>
          <w:rFonts w:ascii="Arial" w:eastAsia="ArialNarrow" w:hAnsi="Arial" w:cs="Arial"/>
          <w:b/>
          <w:sz w:val="32"/>
          <w:szCs w:val="32"/>
        </w:rPr>
        <w:t>Опасность короткого замыкания!</w:t>
      </w:r>
    </w:p>
    <w:p w:rsidR="00DE0A40" w:rsidRPr="00D81959" w:rsidRDefault="00DE0A40" w:rsidP="00DE0A40">
      <w:pPr>
        <w:ind w:firstLine="708"/>
        <w:rPr>
          <w:rFonts w:ascii="Arial" w:hAnsi="Arial" w:cs="Arial"/>
          <w:b/>
          <w:bCs/>
          <w:sz w:val="32"/>
          <w:szCs w:val="32"/>
        </w:rPr>
      </w:pPr>
      <w:r w:rsidRPr="00091491">
        <w:rPr>
          <w:rFonts w:ascii="Arial" w:hAnsi="Arial" w:cs="Arial"/>
          <w:b/>
          <w:bCs/>
          <w:sz w:val="32"/>
          <w:szCs w:val="32"/>
        </w:rPr>
        <w:t>Машина должна быть всегда защищена автоматом переменного тока</w:t>
      </w:r>
      <w:r>
        <w:rPr>
          <w:rFonts w:ascii="Arial" w:hAnsi="Arial" w:cs="Arial"/>
          <w:b/>
          <w:bCs/>
          <w:sz w:val="32"/>
          <w:szCs w:val="32"/>
        </w:rPr>
        <w:t xml:space="preserve"> </w:t>
      </w:r>
      <w:r w:rsidRPr="00091491">
        <w:rPr>
          <w:rFonts w:ascii="Arial" w:hAnsi="Arial" w:cs="Arial"/>
          <w:b/>
          <w:bCs/>
          <w:sz w:val="32"/>
          <w:szCs w:val="32"/>
        </w:rPr>
        <w:t>соответствующей мощности,</w:t>
      </w:r>
      <w:r>
        <w:rPr>
          <w:rFonts w:ascii="Arial" w:hAnsi="Arial" w:cs="Arial"/>
          <w:b/>
          <w:bCs/>
          <w:sz w:val="32"/>
          <w:szCs w:val="32"/>
        </w:rPr>
        <w:t xml:space="preserve"> </w:t>
      </w:r>
      <w:r w:rsidRPr="00091491">
        <w:rPr>
          <w:rFonts w:ascii="Arial" w:hAnsi="Arial" w:cs="Arial"/>
          <w:b/>
          <w:bCs/>
          <w:sz w:val="32"/>
          <w:szCs w:val="32"/>
        </w:rPr>
        <w:t>с расстоянием открытия контактов</w:t>
      </w:r>
      <w:r>
        <w:rPr>
          <w:rFonts w:ascii="Arial" w:hAnsi="Arial" w:cs="Arial"/>
          <w:b/>
          <w:bCs/>
          <w:sz w:val="32"/>
          <w:szCs w:val="32"/>
        </w:rPr>
        <w:t xml:space="preserve"> </w:t>
      </w:r>
      <w:r w:rsidRPr="00091491">
        <w:rPr>
          <w:rFonts w:ascii="Arial" w:hAnsi="Arial" w:cs="Arial"/>
          <w:b/>
          <w:bCs/>
          <w:sz w:val="32"/>
          <w:szCs w:val="32"/>
        </w:rPr>
        <w:t>равным или более 3 мм. Производитель</w:t>
      </w:r>
      <w:r>
        <w:rPr>
          <w:rFonts w:ascii="Arial" w:hAnsi="Arial" w:cs="Arial"/>
          <w:b/>
          <w:bCs/>
          <w:sz w:val="32"/>
          <w:szCs w:val="32"/>
        </w:rPr>
        <w:t xml:space="preserve"> </w:t>
      </w:r>
      <w:proofErr w:type="spellStart"/>
      <w:r>
        <w:rPr>
          <w:rFonts w:ascii="Arial" w:hAnsi="Arial" w:cs="Arial"/>
          <w:b/>
          <w:bCs/>
          <w:sz w:val="32"/>
          <w:szCs w:val="32"/>
        </w:rPr>
        <w:t>Nuova</w:t>
      </w:r>
      <w:proofErr w:type="spellEnd"/>
      <w:r>
        <w:rPr>
          <w:rFonts w:ascii="Arial" w:hAnsi="Arial" w:cs="Arial"/>
          <w:b/>
          <w:bCs/>
          <w:sz w:val="32"/>
          <w:szCs w:val="32"/>
        </w:rPr>
        <w:t xml:space="preserve"> </w:t>
      </w:r>
      <w:proofErr w:type="spellStart"/>
      <w:r>
        <w:rPr>
          <w:rFonts w:ascii="Arial" w:hAnsi="Arial" w:cs="Arial"/>
          <w:b/>
          <w:bCs/>
          <w:sz w:val="32"/>
          <w:szCs w:val="32"/>
        </w:rPr>
        <w:t>Simonelli</w:t>
      </w:r>
      <w:proofErr w:type="spellEnd"/>
      <w:r w:rsidRPr="00091491">
        <w:rPr>
          <w:rFonts w:ascii="Arial" w:hAnsi="Arial" w:cs="Arial"/>
          <w:b/>
          <w:bCs/>
          <w:sz w:val="32"/>
          <w:szCs w:val="32"/>
        </w:rPr>
        <w:t xml:space="preserve"> не несет никакой</w:t>
      </w:r>
      <w:r>
        <w:rPr>
          <w:rFonts w:ascii="Arial" w:hAnsi="Arial" w:cs="Arial"/>
          <w:b/>
          <w:bCs/>
          <w:sz w:val="32"/>
          <w:szCs w:val="32"/>
        </w:rPr>
        <w:t xml:space="preserve"> </w:t>
      </w:r>
      <w:r w:rsidRPr="00091491">
        <w:rPr>
          <w:rFonts w:ascii="Arial" w:hAnsi="Arial" w:cs="Arial"/>
          <w:b/>
          <w:bCs/>
          <w:sz w:val="32"/>
          <w:szCs w:val="32"/>
        </w:rPr>
        <w:t>ответственности за ущерб, причиненный</w:t>
      </w:r>
      <w:r>
        <w:rPr>
          <w:rFonts w:ascii="Arial" w:hAnsi="Arial" w:cs="Arial"/>
          <w:b/>
          <w:bCs/>
          <w:sz w:val="32"/>
          <w:szCs w:val="32"/>
        </w:rPr>
        <w:t xml:space="preserve"> </w:t>
      </w:r>
      <w:r w:rsidRPr="00091491">
        <w:rPr>
          <w:rFonts w:ascii="Arial" w:hAnsi="Arial" w:cs="Arial"/>
          <w:b/>
          <w:bCs/>
          <w:sz w:val="32"/>
          <w:szCs w:val="32"/>
        </w:rPr>
        <w:t>вещам или людям, произошедший по</w:t>
      </w:r>
      <w:r>
        <w:rPr>
          <w:rFonts w:ascii="Arial" w:hAnsi="Arial" w:cs="Arial"/>
          <w:b/>
          <w:bCs/>
          <w:sz w:val="32"/>
          <w:szCs w:val="32"/>
        </w:rPr>
        <w:t xml:space="preserve"> </w:t>
      </w:r>
      <w:r w:rsidRPr="00091491">
        <w:rPr>
          <w:rFonts w:ascii="Arial" w:hAnsi="Arial" w:cs="Arial"/>
          <w:b/>
          <w:bCs/>
          <w:sz w:val="32"/>
          <w:szCs w:val="32"/>
        </w:rPr>
        <w:t>причине несоблюдения действующих</w:t>
      </w:r>
      <w:r>
        <w:rPr>
          <w:rFonts w:ascii="Arial" w:hAnsi="Arial" w:cs="Arial"/>
          <w:b/>
          <w:bCs/>
          <w:sz w:val="32"/>
          <w:szCs w:val="32"/>
        </w:rPr>
        <w:t xml:space="preserve"> </w:t>
      </w:r>
      <w:r w:rsidRPr="00091491">
        <w:rPr>
          <w:rFonts w:ascii="Arial" w:hAnsi="Arial" w:cs="Arial"/>
          <w:b/>
          <w:bCs/>
          <w:sz w:val="32"/>
          <w:szCs w:val="32"/>
        </w:rPr>
        <w:t>норм безопасности.</w:t>
      </w:r>
    </w:p>
    <w:p w:rsidR="00DE0A40" w:rsidRDefault="00DE0A40" w:rsidP="00DE0A40">
      <w:pPr>
        <w:autoSpaceDE w:val="0"/>
        <w:autoSpaceDN w:val="0"/>
        <w:adjustRightInd w:val="0"/>
        <w:rPr>
          <w:rFonts w:ascii="Arial" w:eastAsia="ArialNarrow" w:hAnsi="Arial" w:cs="Arial"/>
          <w:sz w:val="32"/>
          <w:szCs w:val="32"/>
        </w:rPr>
      </w:pPr>
      <w:r w:rsidRPr="00091491">
        <w:rPr>
          <w:rFonts w:ascii="Arial" w:eastAsia="ArialNarrow" w:hAnsi="Arial" w:cs="Arial"/>
          <w:sz w:val="32"/>
          <w:szCs w:val="32"/>
        </w:rPr>
        <w:t>Прежде чем подсоединять машину к</w:t>
      </w:r>
      <w:r>
        <w:rPr>
          <w:rFonts w:ascii="Arial" w:eastAsia="ArialNarrow" w:hAnsi="Arial" w:cs="Arial"/>
          <w:sz w:val="32"/>
          <w:szCs w:val="32"/>
        </w:rPr>
        <w:t xml:space="preserve"> </w:t>
      </w:r>
      <w:r w:rsidRPr="00091491">
        <w:rPr>
          <w:rFonts w:ascii="Arial" w:eastAsia="ArialNarrow" w:hAnsi="Arial" w:cs="Arial"/>
          <w:sz w:val="32"/>
          <w:szCs w:val="32"/>
        </w:rPr>
        <w:t>электрической сети проверьте, чтобы</w:t>
      </w:r>
      <w:r>
        <w:rPr>
          <w:rFonts w:ascii="Arial" w:eastAsia="ArialNarrow" w:hAnsi="Arial" w:cs="Arial"/>
          <w:sz w:val="32"/>
          <w:szCs w:val="32"/>
        </w:rPr>
        <w:t xml:space="preserve"> </w:t>
      </w:r>
      <w:r w:rsidRPr="00091491">
        <w:rPr>
          <w:rFonts w:ascii="Arial" w:eastAsia="ArialNarrow" w:hAnsi="Arial" w:cs="Arial"/>
          <w:sz w:val="32"/>
          <w:szCs w:val="32"/>
        </w:rPr>
        <w:t>напряжение, указанное на заводской</w:t>
      </w:r>
      <w:r>
        <w:rPr>
          <w:rFonts w:ascii="Arial" w:eastAsia="ArialNarrow" w:hAnsi="Arial" w:cs="Arial"/>
          <w:sz w:val="32"/>
          <w:szCs w:val="32"/>
        </w:rPr>
        <w:t xml:space="preserve"> </w:t>
      </w:r>
      <w:r w:rsidRPr="00091491">
        <w:rPr>
          <w:rFonts w:ascii="Arial" w:eastAsia="ArialNarrow" w:hAnsi="Arial" w:cs="Arial"/>
          <w:sz w:val="32"/>
          <w:szCs w:val="32"/>
        </w:rPr>
        <w:t>табличке с данными, соответствовало</w:t>
      </w:r>
      <w:r>
        <w:rPr>
          <w:rFonts w:ascii="Arial" w:eastAsia="ArialNarrow" w:hAnsi="Arial" w:cs="Arial"/>
          <w:sz w:val="32"/>
          <w:szCs w:val="32"/>
        </w:rPr>
        <w:t xml:space="preserve"> </w:t>
      </w:r>
      <w:r w:rsidRPr="00091491">
        <w:rPr>
          <w:rFonts w:ascii="Arial" w:eastAsia="ArialNarrow" w:hAnsi="Arial" w:cs="Arial"/>
          <w:sz w:val="32"/>
          <w:szCs w:val="32"/>
        </w:rPr>
        <w:t xml:space="preserve">напряжению в сети. </w:t>
      </w:r>
    </w:p>
    <w:p w:rsidR="000643D9" w:rsidRPr="00091491" w:rsidRDefault="000643D9" w:rsidP="00DE0A40">
      <w:pPr>
        <w:autoSpaceDE w:val="0"/>
        <w:autoSpaceDN w:val="0"/>
        <w:adjustRightInd w:val="0"/>
        <w:rPr>
          <w:rFonts w:ascii="Arial" w:eastAsia="ArialNarrow" w:hAnsi="Arial" w:cs="Arial"/>
          <w:color w:val="000000"/>
          <w:sz w:val="32"/>
          <w:szCs w:val="32"/>
        </w:rPr>
      </w:pPr>
    </w:p>
    <w:p w:rsidR="00DE0A40" w:rsidRPr="00091491" w:rsidRDefault="00DE0A40" w:rsidP="00DE0A40">
      <w:pPr>
        <w:autoSpaceDE w:val="0"/>
        <w:autoSpaceDN w:val="0"/>
        <w:adjustRightInd w:val="0"/>
        <w:rPr>
          <w:rFonts w:ascii="Arial" w:eastAsia="ArialNarrow" w:hAnsi="Arial" w:cs="Arial"/>
          <w:color w:val="000000"/>
          <w:sz w:val="32"/>
          <w:szCs w:val="32"/>
        </w:rPr>
      </w:pPr>
      <w:r w:rsidRPr="00091491">
        <w:rPr>
          <w:rFonts w:ascii="Arial" w:eastAsia="ArialNarrow" w:hAnsi="Arial" w:cs="Arial"/>
          <w:color w:val="000000"/>
          <w:sz w:val="32"/>
          <w:szCs w:val="32"/>
        </w:rPr>
        <w:t>Важно:</w:t>
      </w:r>
    </w:p>
    <w:p w:rsidR="00DE0A40" w:rsidRPr="00091491" w:rsidRDefault="00DE0A40" w:rsidP="00DE0A40">
      <w:pPr>
        <w:autoSpaceDE w:val="0"/>
        <w:autoSpaceDN w:val="0"/>
        <w:adjustRightInd w:val="0"/>
        <w:rPr>
          <w:rFonts w:ascii="Arial" w:eastAsia="ArialNarrow" w:hAnsi="Arial" w:cs="Arial"/>
          <w:color w:val="000000"/>
          <w:sz w:val="32"/>
          <w:szCs w:val="32"/>
        </w:rPr>
      </w:pPr>
      <w:r w:rsidRPr="00091491">
        <w:rPr>
          <w:rFonts w:ascii="Arial" w:eastAsia="ArialNarrow" w:hAnsi="Arial" w:cs="Arial"/>
          <w:color w:val="000000"/>
          <w:sz w:val="32"/>
          <w:szCs w:val="32"/>
        </w:rPr>
        <w:t>Во время начального запуска, а также в случае, если в работе была пауза более 8 часов, необходимо сменить 100% воды в системе, используя соответствующие сливные устройства.</w:t>
      </w:r>
    </w:p>
    <w:p w:rsidR="00DE0A40" w:rsidRPr="00091491" w:rsidRDefault="00DE0A40" w:rsidP="00DE0A40">
      <w:pPr>
        <w:autoSpaceDE w:val="0"/>
        <w:autoSpaceDN w:val="0"/>
        <w:adjustRightInd w:val="0"/>
        <w:rPr>
          <w:rFonts w:ascii="Arial" w:eastAsia="ArialNarrow" w:hAnsi="Arial" w:cs="Arial"/>
          <w:color w:val="000000"/>
          <w:sz w:val="32"/>
          <w:szCs w:val="32"/>
        </w:rPr>
      </w:pPr>
      <w:r w:rsidRPr="00091491">
        <w:rPr>
          <w:rFonts w:ascii="Arial" w:eastAsia="ArialNarrow" w:hAnsi="Arial" w:cs="Arial"/>
          <w:color w:val="000000"/>
          <w:sz w:val="32"/>
          <w:szCs w:val="32"/>
        </w:rPr>
        <w:t>Важно:</w:t>
      </w:r>
    </w:p>
    <w:p w:rsidR="00DE0A40" w:rsidRPr="00091491" w:rsidRDefault="00DE0A40" w:rsidP="00DE0A40">
      <w:pPr>
        <w:autoSpaceDE w:val="0"/>
        <w:autoSpaceDN w:val="0"/>
        <w:adjustRightInd w:val="0"/>
        <w:rPr>
          <w:rFonts w:ascii="Arial" w:eastAsia="ArialNarrow" w:hAnsi="Arial" w:cs="Arial"/>
          <w:color w:val="000000"/>
          <w:sz w:val="32"/>
          <w:szCs w:val="32"/>
        </w:rPr>
      </w:pPr>
      <w:r w:rsidRPr="00091491">
        <w:rPr>
          <w:rFonts w:ascii="Arial" w:eastAsia="ArialNarrow" w:hAnsi="Arial" w:cs="Arial"/>
          <w:color w:val="000000"/>
          <w:sz w:val="32"/>
          <w:szCs w:val="32"/>
        </w:rPr>
        <w:t xml:space="preserve">Там,  где </w:t>
      </w:r>
      <w:proofErr w:type="spellStart"/>
      <w:r w:rsidRPr="00091491">
        <w:rPr>
          <w:rFonts w:ascii="Arial" w:eastAsia="ArialNarrow" w:hAnsi="Arial" w:cs="Arial"/>
          <w:color w:val="000000"/>
          <w:sz w:val="32"/>
          <w:szCs w:val="32"/>
        </w:rPr>
        <w:t>кофемашина</w:t>
      </w:r>
      <w:proofErr w:type="spellEnd"/>
      <w:r w:rsidRPr="00091491">
        <w:rPr>
          <w:rFonts w:ascii="Arial" w:eastAsia="ArialNarrow" w:hAnsi="Arial" w:cs="Arial"/>
          <w:color w:val="000000"/>
          <w:sz w:val="32"/>
          <w:szCs w:val="32"/>
        </w:rPr>
        <w:t xml:space="preserve"> работает непрерывно, это необходимо делать как минимум 1 раз в неделю.</w:t>
      </w:r>
    </w:p>
    <w:p w:rsidR="00DE0A40" w:rsidRPr="00057AC8" w:rsidRDefault="00DE0A40">
      <w:pPr>
        <w:rPr>
          <w:sz w:val="22"/>
          <w:szCs w:val="22"/>
        </w:rPr>
      </w:pPr>
    </w:p>
    <w:p w:rsidR="007C02BA" w:rsidRPr="00FB3CBA" w:rsidRDefault="007C02BA" w:rsidP="007C02BA">
      <w:pPr>
        <w:autoSpaceDE w:val="0"/>
        <w:autoSpaceDN w:val="0"/>
        <w:adjustRightInd w:val="0"/>
        <w:rPr>
          <w:rFonts w:ascii="Arial" w:eastAsia="ArialNarrow" w:hAnsi="Arial" w:cs="Arial"/>
          <w:b/>
          <w:color w:val="000000"/>
          <w:sz w:val="32"/>
          <w:szCs w:val="32"/>
        </w:rPr>
      </w:pPr>
      <w:r w:rsidRPr="00D81959">
        <w:rPr>
          <w:rFonts w:ascii="Arial" w:eastAsia="ArialNarrow" w:hAnsi="Arial" w:cs="Arial"/>
          <w:b/>
          <w:color w:val="000000"/>
          <w:sz w:val="32"/>
          <w:szCs w:val="32"/>
        </w:rPr>
        <w:t>5.Настройки, которые должен делать только квалифицированный специалист.</w:t>
      </w:r>
    </w:p>
    <w:p w:rsidR="007C02BA" w:rsidRPr="00057AC8" w:rsidRDefault="007C02BA" w:rsidP="007C02BA">
      <w:pPr>
        <w:autoSpaceDE w:val="0"/>
        <w:autoSpaceDN w:val="0"/>
        <w:adjustRightInd w:val="0"/>
        <w:rPr>
          <w:rFonts w:ascii="Arial" w:eastAsia="ArialNarrow" w:hAnsi="Arial" w:cs="Arial"/>
          <w:color w:val="000000"/>
          <w:sz w:val="32"/>
          <w:szCs w:val="32"/>
        </w:rPr>
      </w:pPr>
    </w:p>
    <w:p w:rsidR="007C02BA" w:rsidRDefault="007C02BA" w:rsidP="007C02BA">
      <w:pPr>
        <w:autoSpaceDE w:val="0"/>
        <w:autoSpaceDN w:val="0"/>
        <w:adjustRightInd w:val="0"/>
        <w:rPr>
          <w:rFonts w:ascii="Arial" w:eastAsia="ArialNarrow" w:hAnsi="Arial" w:cs="Arial"/>
          <w:color w:val="000000"/>
          <w:sz w:val="32"/>
          <w:szCs w:val="32"/>
        </w:rPr>
      </w:pPr>
      <w:r w:rsidRPr="007C02BA">
        <w:rPr>
          <w:rFonts w:ascii="Arial" w:eastAsia="ArialNarrow" w:hAnsi="Arial" w:cs="Arial"/>
          <w:b/>
          <w:color w:val="000000"/>
          <w:sz w:val="32"/>
          <w:szCs w:val="32"/>
        </w:rPr>
        <w:t>Настройки, которые должен делать только квалифицированный специалист.</w:t>
      </w: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Внимание: </w:t>
      </w:r>
      <w:r w:rsidRPr="007C02BA">
        <w:rPr>
          <w:rFonts w:ascii="Arial" w:eastAsia="ArialNarrow" w:hAnsi="Arial" w:cs="Arial"/>
          <w:color w:val="000000"/>
          <w:sz w:val="32"/>
          <w:szCs w:val="32"/>
        </w:rPr>
        <w:t xml:space="preserve">Операции, описанные ниже, должны производиться только квалифицированным </w:t>
      </w:r>
      <w:r>
        <w:rPr>
          <w:rFonts w:ascii="Arial" w:eastAsia="ArialNarrow" w:hAnsi="Arial" w:cs="Arial"/>
          <w:color w:val="000000"/>
          <w:sz w:val="32"/>
          <w:szCs w:val="32"/>
        </w:rPr>
        <w:t xml:space="preserve">техническим </w:t>
      </w:r>
      <w:r w:rsidRPr="007C02BA">
        <w:rPr>
          <w:rFonts w:ascii="Arial" w:eastAsia="ArialNarrow" w:hAnsi="Arial" w:cs="Arial"/>
          <w:color w:val="000000"/>
          <w:sz w:val="32"/>
          <w:szCs w:val="32"/>
        </w:rPr>
        <w:t>специалистом</w:t>
      </w:r>
      <w:r>
        <w:rPr>
          <w:rFonts w:ascii="Arial" w:eastAsia="ArialNarrow" w:hAnsi="Arial" w:cs="Arial"/>
          <w:color w:val="000000"/>
          <w:sz w:val="32"/>
          <w:szCs w:val="32"/>
        </w:rPr>
        <w:t xml:space="preserve">. Компания </w:t>
      </w:r>
      <w:proofErr w:type="spellStart"/>
      <w:r>
        <w:rPr>
          <w:rFonts w:ascii="Arial" w:eastAsia="ArialNarrow" w:hAnsi="Arial" w:cs="Arial"/>
          <w:color w:val="000000"/>
          <w:sz w:val="32"/>
          <w:szCs w:val="32"/>
        </w:rPr>
        <w:t>Nuova</w:t>
      </w:r>
      <w:proofErr w:type="spellEnd"/>
      <w:r>
        <w:rPr>
          <w:rFonts w:ascii="Arial" w:eastAsia="ArialNarrow" w:hAnsi="Arial" w:cs="Arial"/>
          <w:color w:val="000000"/>
          <w:sz w:val="32"/>
          <w:szCs w:val="32"/>
        </w:rPr>
        <w:t xml:space="preserve"> </w:t>
      </w:r>
      <w:proofErr w:type="spellStart"/>
      <w:r>
        <w:rPr>
          <w:rFonts w:ascii="Arial" w:eastAsia="ArialNarrow" w:hAnsi="Arial" w:cs="Arial"/>
          <w:color w:val="000000"/>
          <w:sz w:val="32"/>
          <w:szCs w:val="32"/>
        </w:rPr>
        <w:t>Simonelli</w:t>
      </w:r>
      <w:proofErr w:type="spellEnd"/>
      <w:r>
        <w:rPr>
          <w:rFonts w:ascii="Arial" w:eastAsia="ArialNarrow" w:hAnsi="Arial" w:cs="Arial"/>
          <w:color w:val="000000"/>
          <w:sz w:val="32"/>
          <w:szCs w:val="32"/>
        </w:rPr>
        <w:t xml:space="preserve"> не несет никакой ответственности за несоблюдение мер предосторожности, описанных в данной инструкции.</w:t>
      </w:r>
    </w:p>
    <w:p w:rsidR="007C02BA" w:rsidRDefault="003D3001"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Перед </w:t>
      </w:r>
      <w:proofErr w:type="gramStart"/>
      <w:r>
        <w:rPr>
          <w:rFonts w:ascii="Arial" w:eastAsia="ArialNarrow" w:hAnsi="Arial" w:cs="Arial"/>
          <w:color w:val="000000"/>
          <w:sz w:val="32"/>
          <w:szCs w:val="32"/>
        </w:rPr>
        <w:t>выполнением</w:t>
      </w:r>
      <w:proofErr w:type="gramEnd"/>
      <w:r>
        <w:rPr>
          <w:rFonts w:ascii="Arial" w:eastAsia="ArialNarrow" w:hAnsi="Arial" w:cs="Arial"/>
          <w:color w:val="000000"/>
          <w:sz w:val="32"/>
          <w:szCs w:val="32"/>
        </w:rPr>
        <w:t xml:space="preserve"> каких либо операций, техник должен выключить </w:t>
      </w:r>
      <w:proofErr w:type="spellStart"/>
      <w:r>
        <w:rPr>
          <w:rFonts w:ascii="Arial" w:eastAsia="ArialNarrow" w:hAnsi="Arial" w:cs="Arial"/>
          <w:color w:val="000000"/>
          <w:sz w:val="32"/>
          <w:szCs w:val="32"/>
        </w:rPr>
        <w:t>кофемашину</w:t>
      </w:r>
      <w:proofErr w:type="spellEnd"/>
      <w:r>
        <w:rPr>
          <w:rFonts w:ascii="Arial" w:eastAsia="ArialNarrow" w:hAnsi="Arial" w:cs="Arial"/>
          <w:color w:val="000000"/>
          <w:sz w:val="32"/>
          <w:szCs w:val="32"/>
        </w:rPr>
        <w:t xml:space="preserve"> с основного выключателя, а затем вынуть вилку из розетки.</w:t>
      </w:r>
    </w:p>
    <w:p w:rsidR="003D3001" w:rsidRDefault="003D3001" w:rsidP="007C02BA">
      <w:pPr>
        <w:autoSpaceDE w:val="0"/>
        <w:autoSpaceDN w:val="0"/>
        <w:adjustRightInd w:val="0"/>
        <w:rPr>
          <w:rFonts w:ascii="Arial" w:eastAsia="ArialNarrow" w:hAnsi="Arial" w:cs="Arial"/>
          <w:color w:val="000000"/>
          <w:sz w:val="32"/>
          <w:szCs w:val="32"/>
        </w:rPr>
      </w:pPr>
    </w:p>
    <w:p w:rsidR="000643D9" w:rsidRDefault="000643D9" w:rsidP="007C02BA">
      <w:pPr>
        <w:autoSpaceDE w:val="0"/>
        <w:autoSpaceDN w:val="0"/>
        <w:adjustRightInd w:val="0"/>
        <w:rPr>
          <w:rFonts w:ascii="Arial" w:eastAsia="ArialNarrow" w:hAnsi="Arial" w:cs="Arial"/>
          <w:color w:val="000000"/>
          <w:sz w:val="32"/>
          <w:szCs w:val="32"/>
        </w:rPr>
      </w:pPr>
    </w:p>
    <w:p w:rsidR="000643D9" w:rsidRDefault="000643D9" w:rsidP="007C02BA">
      <w:pPr>
        <w:autoSpaceDE w:val="0"/>
        <w:autoSpaceDN w:val="0"/>
        <w:adjustRightInd w:val="0"/>
        <w:rPr>
          <w:rFonts w:ascii="Arial" w:eastAsia="ArialNarrow" w:hAnsi="Arial" w:cs="Arial"/>
          <w:color w:val="000000"/>
          <w:sz w:val="32"/>
          <w:szCs w:val="32"/>
        </w:rPr>
      </w:pPr>
    </w:p>
    <w:p w:rsidR="003D3001" w:rsidRDefault="003D3001" w:rsidP="007C02BA">
      <w:pPr>
        <w:autoSpaceDE w:val="0"/>
        <w:autoSpaceDN w:val="0"/>
        <w:adjustRightInd w:val="0"/>
        <w:rPr>
          <w:rFonts w:ascii="Arial" w:eastAsia="ArialNarrow" w:hAnsi="Arial" w:cs="Arial"/>
          <w:b/>
          <w:color w:val="000000"/>
          <w:sz w:val="32"/>
          <w:szCs w:val="32"/>
        </w:rPr>
      </w:pPr>
      <w:r w:rsidRPr="003D3001">
        <w:rPr>
          <w:rFonts w:ascii="Arial" w:eastAsia="ArialNarrow" w:hAnsi="Arial" w:cs="Arial"/>
          <w:b/>
          <w:color w:val="000000"/>
          <w:sz w:val="32"/>
          <w:szCs w:val="32"/>
        </w:rPr>
        <w:lastRenderedPageBreak/>
        <w:t>5.1 Заполнение бойлера вручную.</w:t>
      </w:r>
    </w:p>
    <w:p w:rsidR="007C02BA" w:rsidRPr="003D3001" w:rsidRDefault="00057AC8" w:rsidP="007C02BA">
      <w:pPr>
        <w:autoSpaceDE w:val="0"/>
        <w:autoSpaceDN w:val="0"/>
        <w:adjustRightInd w:val="0"/>
        <w:rPr>
          <w:rFonts w:ascii="Arial" w:eastAsia="ArialNarrow" w:hAnsi="Arial" w:cs="Arial"/>
          <w:b/>
          <w:color w:val="000000"/>
          <w:sz w:val="32"/>
          <w:szCs w:val="32"/>
        </w:rPr>
      </w:pPr>
      <w:r>
        <w:rPr>
          <w:rFonts w:ascii="Arial" w:eastAsia="ArialNarrow" w:hAnsi="Arial" w:cs="Arial"/>
          <w:color w:val="000000"/>
          <w:sz w:val="32"/>
          <w:szCs w:val="32"/>
        </w:rPr>
        <w:t xml:space="preserve">Все модели </w:t>
      </w:r>
      <w:proofErr w:type="spellStart"/>
      <w:r>
        <w:rPr>
          <w:rFonts w:ascii="Arial" w:eastAsia="ArialNarrow" w:hAnsi="Arial" w:cs="Arial"/>
          <w:color w:val="000000"/>
          <w:sz w:val="32"/>
          <w:szCs w:val="32"/>
        </w:rPr>
        <w:t>кофемашин</w:t>
      </w:r>
      <w:proofErr w:type="spellEnd"/>
      <w:r>
        <w:rPr>
          <w:rFonts w:ascii="Arial" w:eastAsia="ArialNarrow" w:hAnsi="Arial" w:cs="Arial"/>
          <w:color w:val="000000"/>
          <w:sz w:val="32"/>
          <w:szCs w:val="32"/>
        </w:rPr>
        <w:t xml:space="preserve"> A</w:t>
      </w:r>
      <w:proofErr w:type="spellStart"/>
      <w:r>
        <w:rPr>
          <w:rFonts w:ascii="Arial" w:eastAsia="ArialNarrow" w:hAnsi="Arial" w:cs="Arial"/>
          <w:color w:val="000000"/>
          <w:sz w:val="32"/>
          <w:szCs w:val="32"/>
          <w:lang w:val="en-US"/>
        </w:rPr>
        <w:t>ppia</w:t>
      </w:r>
      <w:proofErr w:type="spellEnd"/>
      <w:r w:rsidRPr="00057AC8">
        <w:rPr>
          <w:rFonts w:ascii="Arial" w:eastAsia="ArialNarrow" w:hAnsi="Arial" w:cs="Arial"/>
          <w:color w:val="000000"/>
          <w:sz w:val="32"/>
          <w:szCs w:val="32"/>
        </w:rPr>
        <w:t xml:space="preserve"> </w:t>
      </w:r>
      <w:r>
        <w:rPr>
          <w:rFonts w:ascii="Arial" w:eastAsia="ArialNarrow" w:hAnsi="Arial" w:cs="Arial"/>
          <w:color w:val="000000"/>
          <w:sz w:val="32"/>
          <w:szCs w:val="32"/>
          <w:lang w:val="en-US"/>
        </w:rPr>
        <w:t>II</w:t>
      </w:r>
      <w:r w:rsidR="000643D9">
        <w:rPr>
          <w:rFonts w:ascii="Arial" w:eastAsia="ArialNarrow" w:hAnsi="Arial" w:cs="Arial"/>
          <w:color w:val="000000"/>
          <w:sz w:val="32"/>
          <w:szCs w:val="32"/>
        </w:rPr>
        <w:t xml:space="preserve"> Компакт снабжены датчиком</w:t>
      </w:r>
      <w:r w:rsidR="007C02BA">
        <w:rPr>
          <w:rFonts w:ascii="Arial" w:eastAsia="ArialNarrow" w:hAnsi="Arial" w:cs="Arial"/>
          <w:color w:val="000000"/>
          <w:sz w:val="32"/>
          <w:szCs w:val="32"/>
        </w:rPr>
        <w:t xml:space="preserve"> уровня воды для поддержания постоянного уровня воды в бойлере. При использовании </w:t>
      </w:r>
      <w:proofErr w:type="spellStart"/>
      <w:r w:rsidR="007C02BA">
        <w:rPr>
          <w:rFonts w:ascii="Arial" w:eastAsia="ArialNarrow" w:hAnsi="Arial" w:cs="Arial"/>
          <w:color w:val="000000"/>
          <w:sz w:val="32"/>
          <w:szCs w:val="32"/>
        </w:rPr>
        <w:t>кофемашины</w:t>
      </w:r>
      <w:proofErr w:type="spellEnd"/>
      <w:r w:rsidR="007C02BA">
        <w:rPr>
          <w:rFonts w:ascii="Arial" w:eastAsia="ArialNarrow" w:hAnsi="Arial" w:cs="Arial"/>
          <w:color w:val="000000"/>
          <w:sz w:val="32"/>
          <w:szCs w:val="32"/>
        </w:rPr>
        <w:t xml:space="preserve"> в первый раз, мы рекомендуем произвести наполнение бойлера вручную, чтобы не наносить урон </w:t>
      </w:r>
      <w:proofErr w:type="spellStart"/>
      <w:r w:rsidR="007C02BA">
        <w:rPr>
          <w:rFonts w:ascii="Arial" w:eastAsia="ArialNarrow" w:hAnsi="Arial" w:cs="Arial"/>
          <w:color w:val="000000"/>
          <w:sz w:val="32"/>
          <w:szCs w:val="32"/>
        </w:rPr>
        <w:t>электро</w:t>
      </w:r>
      <w:proofErr w:type="spellEnd"/>
      <w:r w:rsidR="007C02BA">
        <w:rPr>
          <w:rFonts w:ascii="Arial" w:eastAsia="ArialNarrow" w:hAnsi="Arial" w:cs="Arial"/>
          <w:color w:val="000000"/>
          <w:sz w:val="32"/>
          <w:szCs w:val="32"/>
        </w:rPr>
        <w:t xml:space="preserve"> резистору при включении электронной</w:t>
      </w:r>
      <w:r w:rsidR="00E632D0">
        <w:rPr>
          <w:rFonts w:ascii="Arial" w:eastAsia="ArialNarrow" w:hAnsi="Arial" w:cs="Arial"/>
          <w:color w:val="000000"/>
          <w:sz w:val="32"/>
          <w:szCs w:val="32"/>
        </w:rPr>
        <w:t xml:space="preserve"> защиты. Если </w:t>
      </w:r>
      <w:r w:rsidR="00E632D0" w:rsidRPr="00E632D0">
        <w:rPr>
          <w:rFonts w:ascii="Arial" w:eastAsia="ArialNarrow" w:hAnsi="Arial" w:cs="Arial"/>
          <w:color w:val="000000"/>
          <w:sz w:val="32"/>
          <w:szCs w:val="32"/>
        </w:rPr>
        <w:t xml:space="preserve">вы заполняете бойлер автоматически, через 90 секунд непрерывной работы помпы сработает автоматика и выключит </w:t>
      </w:r>
      <w:proofErr w:type="spellStart"/>
      <w:r w:rsidR="00E632D0" w:rsidRPr="00E632D0">
        <w:rPr>
          <w:rFonts w:ascii="Arial" w:eastAsia="ArialNarrow" w:hAnsi="Arial" w:cs="Arial"/>
          <w:color w:val="000000"/>
          <w:sz w:val="32"/>
          <w:szCs w:val="32"/>
        </w:rPr>
        <w:t>кофемашину</w:t>
      </w:r>
      <w:proofErr w:type="spellEnd"/>
      <w:r w:rsidR="007C02BA">
        <w:rPr>
          <w:rFonts w:ascii="Arial" w:eastAsia="ArialNarrow" w:hAnsi="Arial" w:cs="Arial"/>
          <w:color w:val="000000"/>
          <w:sz w:val="32"/>
          <w:szCs w:val="32"/>
        </w:rPr>
        <w:t xml:space="preserve">, </w:t>
      </w:r>
      <w:r w:rsidR="00E632D0">
        <w:rPr>
          <w:rFonts w:ascii="Arial" w:eastAsia="ArialNarrow" w:hAnsi="Arial" w:cs="Arial"/>
          <w:color w:val="000000"/>
          <w:sz w:val="32"/>
          <w:szCs w:val="32"/>
        </w:rPr>
        <w:t xml:space="preserve">в этом случае </w:t>
      </w:r>
      <w:r w:rsidR="007C02BA">
        <w:rPr>
          <w:rFonts w:ascii="Arial" w:eastAsia="ArialNarrow" w:hAnsi="Arial" w:cs="Arial"/>
          <w:color w:val="000000"/>
          <w:sz w:val="32"/>
          <w:szCs w:val="32"/>
        </w:rPr>
        <w:t>просто выключите машину и включите опять, чтобы завершить процедуру залива</w:t>
      </w:r>
      <w:proofErr w:type="gramStart"/>
      <w:r w:rsidR="007C02BA">
        <w:rPr>
          <w:rFonts w:ascii="Arial" w:eastAsia="ArialNarrow" w:hAnsi="Arial" w:cs="Arial"/>
          <w:color w:val="000000"/>
          <w:sz w:val="32"/>
          <w:szCs w:val="32"/>
        </w:rPr>
        <w:t>.</w:t>
      </w:r>
      <w:proofErr w:type="gramEnd"/>
      <w:r w:rsidR="007C02BA">
        <w:rPr>
          <w:rFonts w:ascii="Arial" w:eastAsia="ArialNarrow" w:hAnsi="Arial" w:cs="Arial"/>
          <w:color w:val="000000"/>
          <w:sz w:val="32"/>
          <w:szCs w:val="32"/>
        </w:rPr>
        <w:t xml:space="preserve"> (</w:t>
      </w:r>
      <w:proofErr w:type="gramStart"/>
      <w:r w:rsidR="007C02BA">
        <w:rPr>
          <w:rFonts w:ascii="Arial" w:eastAsia="ArialNarrow" w:hAnsi="Arial" w:cs="Arial"/>
          <w:color w:val="000000"/>
          <w:sz w:val="32"/>
          <w:szCs w:val="32"/>
        </w:rPr>
        <w:t>с</w:t>
      </w:r>
      <w:proofErr w:type="gramEnd"/>
      <w:r w:rsidR="007C02BA">
        <w:rPr>
          <w:rFonts w:ascii="Arial" w:eastAsia="ArialNarrow" w:hAnsi="Arial" w:cs="Arial"/>
          <w:color w:val="000000"/>
          <w:sz w:val="32"/>
          <w:szCs w:val="32"/>
        </w:rPr>
        <w:t>м. раздел «Сообщения об операциях машины»)</w:t>
      </w: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Чтобы осуществить залив воды в бойлер в первый раз вручную совершите следующие операции: </w:t>
      </w: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 снимите решетку рабочей поверхности </w:t>
      </w:r>
      <w:proofErr w:type="spellStart"/>
      <w:r>
        <w:rPr>
          <w:rFonts w:ascii="Arial" w:eastAsia="ArialNarrow" w:hAnsi="Arial" w:cs="Arial"/>
          <w:color w:val="000000"/>
          <w:sz w:val="32"/>
          <w:szCs w:val="32"/>
        </w:rPr>
        <w:t>кофемашины</w:t>
      </w:r>
      <w:proofErr w:type="spellEnd"/>
      <w:r>
        <w:rPr>
          <w:rFonts w:ascii="Arial" w:eastAsia="ArialNarrow" w:hAnsi="Arial" w:cs="Arial"/>
          <w:color w:val="000000"/>
          <w:sz w:val="32"/>
          <w:szCs w:val="32"/>
        </w:rPr>
        <w:t>.</w:t>
      </w:r>
    </w:p>
    <w:p w:rsidR="000643D9" w:rsidRDefault="000643D9"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-открутите 4 винта, </w:t>
      </w:r>
      <w:proofErr w:type="gramStart"/>
      <w:r>
        <w:rPr>
          <w:rFonts w:ascii="Arial" w:eastAsia="ArialNarrow" w:hAnsi="Arial" w:cs="Arial"/>
          <w:color w:val="000000"/>
          <w:sz w:val="32"/>
          <w:szCs w:val="32"/>
        </w:rPr>
        <w:t>удерживающих</w:t>
      </w:r>
      <w:proofErr w:type="gramEnd"/>
      <w:r>
        <w:rPr>
          <w:rFonts w:ascii="Arial" w:eastAsia="ArialNarrow" w:hAnsi="Arial" w:cs="Arial"/>
          <w:color w:val="000000"/>
          <w:sz w:val="32"/>
          <w:szCs w:val="32"/>
        </w:rPr>
        <w:t xml:space="preserve"> защиту:</w:t>
      </w:r>
    </w:p>
    <w:p w:rsidR="000643D9" w:rsidRDefault="000643D9"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drawing>
          <wp:inline distT="0" distB="0" distL="0" distR="0">
            <wp:extent cx="3269615" cy="1867535"/>
            <wp:effectExtent l="19050" t="0" r="6985" b="0"/>
            <wp:docPr id="6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a:off x="0" y="0"/>
                      <a:ext cx="3269615" cy="1867535"/>
                    </a:xfrm>
                    <a:prstGeom prst="rect">
                      <a:avLst/>
                    </a:prstGeom>
                    <a:noFill/>
                    <a:ln w="9525">
                      <a:noFill/>
                      <a:miter lim="800000"/>
                      <a:headEnd/>
                      <a:tailEnd/>
                    </a:ln>
                  </pic:spPr>
                </pic:pic>
              </a:graphicData>
            </a:graphic>
          </wp:inline>
        </w:drawing>
      </w:r>
    </w:p>
    <w:p w:rsidR="007C02BA" w:rsidRDefault="000643D9"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поверните вручную кран</w:t>
      </w:r>
      <w:r w:rsidR="007C02BA">
        <w:rPr>
          <w:rFonts w:ascii="Arial" w:eastAsia="ArialNarrow" w:hAnsi="Arial" w:cs="Arial"/>
          <w:color w:val="000000"/>
          <w:sz w:val="32"/>
          <w:szCs w:val="32"/>
        </w:rPr>
        <w:t xml:space="preserve"> так, чтобы вода начала поступать в бойлер</w:t>
      </w:r>
      <w:r>
        <w:rPr>
          <w:rFonts w:ascii="Arial" w:eastAsia="ArialNarrow" w:hAnsi="Arial" w:cs="Arial"/>
          <w:color w:val="000000"/>
          <w:sz w:val="32"/>
          <w:szCs w:val="32"/>
        </w:rPr>
        <w:t>, на 20 секунд</w:t>
      </w:r>
      <w:r w:rsidR="007C02BA">
        <w:rPr>
          <w:rFonts w:ascii="Arial" w:eastAsia="ArialNarrow" w:hAnsi="Arial" w:cs="Arial"/>
          <w:color w:val="000000"/>
          <w:sz w:val="32"/>
          <w:szCs w:val="32"/>
        </w:rPr>
        <w:t>.</w:t>
      </w:r>
    </w:p>
    <w:p w:rsidR="000643D9" w:rsidRDefault="000643D9"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lastRenderedPageBreak/>
        <w:drawing>
          <wp:inline distT="0" distB="0" distL="0" distR="0">
            <wp:extent cx="3269615" cy="4239260"/>
            <wp:effectExtent l="19050" t="0" r="6985" b="0"/>
            <wp:docPr id="6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3269615" cy="4239260"/>
                    </a:xfrm>
                    <a:prstGeom prst="rect">
                      <a:avLst/>
                    </a:prstGeom>
                    <a:noFill/>
                    <a:ln w="9525">
                      <a:noFill/>
                      <a:miter lim="800000"/>
                      <a:headEnd/>
                      <a:tailEnd/>
                    </a:ln>
                  </pic:spPr>
                </pic:pic>
              </a:graphicData>
            </a:graphic>
          </wp:inline>
        </w:drawing>
      </w:r>
    </w:p>
    <w:p w:rsidR="000643D9" w:rsidRDefault="000643D9"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Положение 1 – рабочее состояние </w:t>
      </w:r>
      <w:proofErr w:type="spellStart"/>
      <w:r>
        <w:rPr>
          <w:rFonts w:ascii="Arial" w:eastAsia="ArialNarrow" w:hAnsi="Arial" w:cs="Arial"/>
          <w:color w:val="000000"/>
          <w:sz w:val="32"/>
          <w:szCs w:val="32"/>
        </w:rPr>
        <w:t>кофемашины</w:t>
      </w:r>
      <w:proofErr w:type="spellEnd"/>
      <w:r>
        <w:rPr>
          <w:rFonts w:ascii="Arial" w:eastAsia="ArialNarrow" w:hAnsi="Arial" w:cs="Arial"/>
          <w:color w:val="000000"/>
          <w:sz w:val="32"/>
          <w:szCs w:val="32"/>
        </w:rPr>
        <w:t>.</w:t>
      </w:r>
    </w:p>
    <w:p w:rsidR="000643D9" w:rsidRDefault="000643D9"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Положение 2 – ручное заполнение бойлера.</w:t>
      </w:r>
    </w:p>
    <w:p w:rsidR="000643D9" w:rsidRDefault="000643D9" w:rsidP="007C02BA">
      <w:pPr>
        <w:autoSpaceDE w:val="0"/>
        <w:autoSpaceDN w:val="0"/>
        <w:adjustRightInd w:val="0"/>
        <w:rPr>
          <w:rFonts w:ascii="Arial" w:eastAsia="ArialNarrow" w:hAnsi="Arial" w:cs="Arial"/>
          <w:color w:val="000000"/>
          <w:sz w:val="32"/>
          <w:szCs w:val="32"/>
        </w:rPr>
      </w:pPr>
    </w:p>
    <w:p w:rsidR="00AB1AEE"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После заполнения бойлера вручную, поставьте защиту обратно, закрутите 4 винта, поставьте поддон </w:t>
      </w:r>
      <w:proofErr w:type="spellStart"/>
      <w:r>
        <w:rPr>
          <w:rFonts w:ascii="Arial" w:eastAsia="ArialNarrow" w:hAnsi="Arial" w:cs="Arial"/>
          <w:color w:val="000000"/>
          <w:sz w:val="32"/>
          <w:szCs w:val="32"/>
        </w:rPr>
        <w:t>каплесборника</w:t>
      </w:r>
      <w:proofErr w:type="spellEnd"/>
      <w:r>
        <w:rPr>
          <w:rFonts w:ascii="Arial" w:eastAsia="ArialNarrow" w:hAnsi="Arial" w:cs="Arial"/>
          <w:color w:val="000000"/>
          <w:sz w:val="32"/>
          <w:szCs w:val="32"/>
        </w:rPr>
        <w:t xml:space="preserve"> обратно.</w:t>
      </w:r>
    </w:p>
    <w:p w:rsidR="003D3001" w:rsidRDefault="003D3001" w:rsidP="007C02BA">
      <w:pPr>
        <w:autoSpaceDE w:val="0"/>
        <w:autoSpaceDN w:val="0"/>
        <w:adjustRightInd w:val="0"/>
        <w:rPr>
          <w:rFonts w:ascii="Arial" w:eastAsia="ArialNarrow" w:hAnsi="Arial" w:cs="Arial"/>
          <w:color w:val="000000"/>
          <w:sz w:val="32"/>
          <w:szCs w:val="32"/>
        </w:rPr>
      </w:pPr>
    </w:p>
    <w:p w:rsidR="007C02BA" w:rsidRPr="0065622A" w:rsidRDefault="007C02BA" w:rsidP="007C02BA">
      <w:pPr>
        <w:autoSpaceDE w:val="0"/>
        <w:autoSpaceDN w:val="0"/>
        <w:adjustRightInd w:val="0"/>
        <w:rPr>
          <w:rFonts w:ascii="Arial" w:eastAsia="ArialNarrow" w:hAnsi="Arial" w:cs="Arial"/>
          <w:color w:val="000000"/>
          <w:sz w:val="32"/>
          <w:szCs w:val="32"/>
        </w:rPr>
      </w:pPr>
      <w:r w:rsidRPr="00633009">
        <w:rPr>
          <w:rFonts w:ascii="Arial" w:eastAsia="ArialNarrow" w:hAnsi="Arial" w:cs="Arial"/>
          <w:b/>
          <w:color w:val="000000"/>
          <w:sz w:val="32"/>
          <w:szCs w:val="32"/>
        </w:rPr>
        <w:t xml:space="preserve">5.2 </w:t>
      </w:r>
      <w:r w:rsidR="00057AC8" w:rsidRPr="0065622A">
        <w:rPr>
          <w:rFonts w:ascii="Arial" w:eastAsia="ArialNarrow" w:hAnsi="Arial" w:cs="Arial"/>
          <w:b/>
          <w:color w:val="000000"/>
          <w:sz w:val="32"/>
          <w:szCs w:val="32"/>
        </w:rPr>
        <w:t xml:space="preserve">Настройка </w:t>
      </w:r>
      <w:proofErr w:type="spellStart"/>
      <w:r w:rsidRPr="00633009">
        <w:rPr>
          <w:rFonts w:ascii="Arial" w:eastAsia="ArialNarrow" w:hAnsi="Arial" w:cs="Arial"/>
          <w:b/>
          <w:color w:val="000000"/>
          <w:sz w:val="32"/>
          <w:szCs w:val="32"/>
        </w:rPr>
        <w:t>Прессостат</w:t>
      </w:r>
      <w:r w:rsidR="00057AC8">
        <w:rPr>
          <w:rFonts w:ascii="Arial" w:eastAsia="ArialNarrow" w:hAnsi="Arial" w:cs="Arial"/>
          <w:b/>
          <w:color w:val="000000"/>
          <w:sz w:val="32"/>
          <w:szCs w:val="32"/>
        </w:rPr>
        <w:t>а</w:t>
      </w:r>
      <w:proofErr w:type="spellEnd"/>
      <w:r w:rsidR="00057AC8">
        <w:rPr>
          <w:rFonts w:ascii="Arial" w:eastAsia="ArialNarrow" w:hAnsi="Arial" w:cs="Arial"/>
          <w:b/>
          <w:color w:val="000000"/>
          <w:sz w:val="32"/>
          <w:szCs w:val="32"/>
        </w:rPr>
        <w:t xml:space="preserve"> / Помпы</w:t>
      </w: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Чтобы настроить рабочее давление бойлера и таким образом отрегулировать температуру воды, необходимую для приготовления соответствующего кофе, действуйте следующим образом:</w:t>
      </w:r>
    </w:p>
    <w:p w:rsidR="00AB1AEE"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Открутите винт панели нагревателя чашек.</w:t>
      </w:r>
    </w:p>
    <w:p w:rsidR="00AB1AEE"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drawing>
          <wp:inline distT="0" distB="0" distL="0" distR="0">
            <wp:extent cx="3192145" cy="1906270"/>
            <wp:effectExtent l="19050" t="0" r="8255" b="0"/>
            <wp:docPr id="7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3192145" cy="1906270"/>
                    </a:xfrm>
                    <a:prstGeom prst="rect">
                      <a:avLst/>
                    </a:prstGeom>
                    <a:noFill/>
                    <a:ln w="9525">
                      <a:noFill/>
                      <a:miter lim="800000"/>
                      <a:headEnd/>
                      <a:tailEnd/>
                    </a:ln>
                  </pic:spPr>
                </pic:pic>
              </a:graphicData>
            </a:graphic>
          </wp:inline>
        </w:drawing>
      </w:r>
    </w:p>
    <w:p w:rsidR="00057AC8" w:rsidRPr="00AB1AEE"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lastRenderedPageBreak/>
        <w:t>- Снимит</w:t>
      </w:r>
      <w:r w:rsidR="00AB1AEE">
        <w:rPr>
          <w:rFonts w:ascii="Arial" w:eastAsia="ArialNarrow" w:hAnsi="Arial" w:cs="Arial"/>
          <w:color w:val="000000"/>
          <w:sz w:val="32"/>
          <w:szCs w:val="32"/>
        </w:rPr>
        <w:t>е верхнюю панель</w:t>
      </w:r>
    </w:p>
    <w:p w:rsidR="007C02BA" w:rsidRPr="00B8282E" w:rsidRDefault="007C02BA" w:rsidP="007C02BA">
      <w:pPr>
        <w:autoSpaceDE w:val="0"/>
        <w:autoSpaceDN w:val="0"/>
        <w:adjustRightInd w:val="0"/>
        <w:rPr>
          <w:rFonts w:ascii="Arial" w:eastAsia="ArialNarrow" w:hAnsi="Arial" w:cs="Arial"/>
          <w:color w:val="000000"/>
          <w:sz w:val="32"/>
          <w:szCs w:val="32"/>
        </w:rPr>
      </w:pP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Регулируйте, пов</w:t>
      </w:r>
      <w:r w:rsidR="003542E9">
        <w:rPr>
          <w:rFonts w:ascii="Arial" w:eastAsia="ArialNarrow" w:hAnsi="Arial" w:cs="Arial"/>
          <w:color w:val="000000"/>
          <w:sz w:val="32"/>
          <w:szCs w:val="32"/>
        </w:rPr>
        <w:t xml:space="preserve">орачивая винт </w:t>
      </w:r>
      <w:proofErr w:type="spellStart"/>
      <w:r w:rsidR="003542E9">
        <w:rPr>
          <w:rFonts w:ascii="Arial" w:eastAsia="ArialNarrow" w:hAnsi="Arial" w:cs="Arial"/>
          <w:color w:val="000000"/>
          <w:sz w:val="32"/>
          <w:szCs w:val="32"/>
        </w:rPr>
        <w:t>Прессостата</w:t>
      </w:r>
      <w:proofErr w:type="spellEnd"/>
      <w:r w:rsidR="003542E9">
        <w:rPr>
          <w:rFonts w:ascii="Arial" w:eastAsia="ArialNarrow" w:hAnsi="Arial" w:cs="Arial"/>
          <w:color w:val="000000"/>
          <w:sz w:val="32"/>
          <w:szCs w:val="32"/>
        </w:rPr>
        <w:t xml:space="preserve"> по часовой стрелке</w:t>
      </w:r>
      <w:r>
        <w:rPr>
          <w:rFonts w:ascii="Arial" w:eastAsia="ArialNarrow" w:hAnsi="Arial" w:cs="Arial"/>
          <w:color w:val="000000"/>
          <w:sz w:val="32"/>
          <w:szCs w:val="32"/>
        </w:rPr>
        <w:t xml:space="preserve"> – чтобы увеличить</w:t>
      </w:r>
      <w:r w:rsidRPr="0033621C">
        <w:rPr>
          <w:rFonts w:ascii="Arial" w:eastAsia="ArialNarrow" w:hAnsi="Arial" w:cs="Arial"/>
          <w:color w:val="000000"/>
          <w:sz w:val="32"/>
          <w:szCs w:val="32"/>
        </w:rPr>
        <w:t xml:space="preserve"> </w:t>
      </w:r>
      <w:r w:rsidR="003542E9">
        <w:rPr>
          <w:rFonts w:ascii="Arial" w:eastAsia="ArialNarrow" w:hAnsi="Arial" w:cs="Arial"/>
          <w:color w:val="000000"/>
          <w:sz w:val="32"/>
          <w:szCs w:val="32"/>
        </w:rPr>
        <w:t>давление, против часовой стрелки</w:t>
      </w:r>
      <w:r>
        <w:rPr>
          <w:rFonts w:ascii="Arial" w:eastAsia="ArialNarrow" w:hAnsi="Arial" w:cs="Arial"/>
          <w:color w:val="000000"/>
          <w:sz w:val="32"/>
          <w:szCs w:val="32"/>
        </w:rPr>
        <w:t xml:space="preserve"> – чтобы уменьшить давление.</w:t>
      </w:r>
    </w:p>
    <w:p w:rsidR="003542E9" w:rsidRPr="00AB1AEE"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drawing>
          <wp:inline distT="0" distB="0" distL="0" distR="0">
            <wp:extent cx="3230880" cy="1895475"/>
            <wp:effectExtent l="19050" t="0" r="7620" b="0"/>
            <wp:docPr id="7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srcRect/>
                    <a:stretch>
                      <a:fillRect/>
                    </a:stretch>
                  </pic:blipFill>
                  <pic:spPr bwMode="auto">
                    <a:xfrm>
                      <a:off x="0" y="0"/>
                      <a:ext cx="3230880" cy="1895475"/>
                    </a:xfrm>
                    <a:prstGeom prst="rect">
                      <a:avLst/>
                    </a:prstGeom>
                    <a:noFill/>
                    <a:ln w="9525">
                      <a:noFill/>
                      <a:miter lim="800000"/>
                      <a:headEnd/>
                      <a:tailEnd/>
                    </a:ln>
                  </pic:spPr>
                </pic:pic>
              </a:graphicData>
            </a:graphic>
          </wp:inline>
        </w:drawing>
      </w:r>
    </w:p>
    <w:p w:rsidR="007C02BA" w:rsidRDefault="007C02BA" w:rsidP="007C02BA">
      <w:pPr>
        <w:autoSpaceDE w:val="0"/>
        <w:autoSpaceDN w:val="0"/>
        <w:adjustRightInd w:val="0"/>
        <w:rPr>
          <w:rFonts w:ascii="Arial" w:eastAsia="ArialNarrow" w:hAnsi="Arial" w:cs="Arial"/>
          <w:color w:val="000000"/>
          <w:sz w:val="32"/>
          <w:szCs w:val="32"/>
        </w:rPr>
      </w:pPr>
    </w:p>
    <w:p w:rsidR="007C02BA" w:rsidRDefault="007C02BA" w:rsidP="007C02BA">
      <w:pPr>
        <w:autoSpaceDE w:val="0"/>
        <w:autoSpaceDN w:val="0"/>
        <w:adjustRightInd w:val="0"/>
        <w:rPr>
          <w:rFonts w:ascii="Arial" w:eastAsia="ArialNarrow" w:hAnsi="Arial" w:cs="Arial"/>
          <w:color w:val="000000"/>
          <w:sz w:val="32"/>
          <w:szCs w:val="32"/>
        </w:rPr>
      </w:pP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Рекомендуемое давление: от 1 до 1,4 бар (в зависимости от используемого кофе).</w:t>
      </w:r>
    </w:p>
    <w:p w:rsidR="00AB1AEE" w:rsidRDefault="00AB1AEE" w:rsidP="007C02BA">
      <w:pPr>
        <w:autoSpaceDE w:val="0"/>
        <w:autoSpaceDN w:val="0"/>
        <w:adjustRightInd w:val="0"/>
        <w:rPr>
          <w:rFonts w:ascii="Arial" w:eastAsia="ArialNarrow" w:hAnsi="Arial" w:cs="Arial"/>
          <w:color w:val="000000"/>
          <w:sz w:val="32"/>
          <w:szCs w:val="32"/>
        </w:rPr>
      </w:pPr>
    </w:p>
    <w:p w:rsidR="007C02BA"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5.3 </w:t>
      </w:r>
      <w:r w:rsidR="00E632D0">
        <w:rPr>
          <w:rFonts w:ascii="Arial" w:eastAsia="ArialNarrow" w:hAnsi="Arial" w:cs="Arial"/>
          <w:color w:val="000000"/>
          <w:sz w:val="32"/>
          <w:szCs w:val="32"/>
        </w:rPr>
        <w:t>Настройка давления помпы.</w:t>
      </w:r>
    </w:p>
    <w:p w:rsidR="00AB1AEE" w:rsidRDefault="00AB1AEE" w:rsidP="00AB1AEE">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 снимите решетку рабочей поверхности </w:t>
      </w:r>
      <w:proofErr w:type="spellStart"/>
      <w:r>
        <w:rPr>
          <w:rFonts w:ascii="Arial" w:eastAsia="ArialNarrow" w:hAnsi="Arial" w:cs="Arial"/>
          <w:color w:val="000000"/>
          <w:sz w:val="32"/>
          <w:szCs w:val="32"/>
        </w:rPr>
        <w:t>кофемашины</w:t>
      </w:r>
      <w:proofErr w:type="spellEnd"/>
      <w:r>
        <w:rPr>
          <w:rFonts w:ascii="Arial" w:eastAsia="ArialNarrow" w:hAnsi="Arial" w:cs="Arial"/>
          <w:color w:val="000000"/>
          <w:sz w:val="32"/>
          <w:szCs w:val="32"/>
        </w:rPr>
        <w:t>.</w:t>
      </w:r>
    </w:p>
    <w:p w:rsidR="00AB1AEE" w:rsidRDefault="00AB1AEE" w:rsidP="00AB1AEE">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-открутите 4 винта, </w:t>
      </w:r>
      <w:proofErr w:type="gramStart"/>
      <w:r>
        <w:rPr>
          <w:rFonts w:ascii="Arial" w:eastAsia="ArialNarrow" w:hAnsi="Arial" w:cs="Arial"/>
          <w:color w:val="000000"/>
          <w:sz w:val="32"/>
          <w:szCs w:val="32"/>
        </w:rPr>
        <w:t>удерживающих</w:t>
      </w:r>
      <w:proofErr w:type="gramEnd"/>
      <w:r>
        <w:rPr>
          <w:rFonts w:ascii="Arial" w:eastAsia="ArialNarrow" w:hAnsi="Arial" w:cs="Arial"/>
          <w:color w:val="000000"/>
          <w:sz w:val="32"/>
          <w:szCs w:val="32"/>
        </w:rPr>
        <w:t xml:space="preserve"> защиту:</w:t>
      </w:r>
    </w:p>
    <w:p w:rsidR="00AB1AEE" w:rsidRDefault="00AB1AEE" w:rsidP="007C02BA">
      <w:pPr>
        <w:autoSpaceDE w:val="0"/>
        <w:autoSpaceDN w:val="0"/>
        <w:adjustRightInd w:val="0"/>
        <w:rPr>
          <w:rFonts w:ascii="Arial" w:eastAsia="ArialNarrow" w:hAnsi="Arial" w:cs="Arial"/>
          <w:color w:val="000000"/>
          <w:sz w:val="32"/>
          <w:szCs w:val="32"/>
        </w:rPr>
      </w:pPr>
    </w:p>
    <w:p w:rsidR="00AB1AEE"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drawing>
          <wp:inline distT="0" distB="0" distL="0" distR="0">
            <wp:extent cx="3192145" cy="1906270"/>
            <wp:effectExtent l="19050" t="0" r="8255" b="0"/>
            <wp:docPr id="7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srcRect/>
                    <a:stretch>
                      <a:fillRect/>
                    </a:stretch>
                  </pic:blipFill>
                  <pic:spPr bwMode="auto">
                    <a:xfrm>
                      <a:off x="0" y="0"/>
                      <a:ext cx="3192145" cy="1906270"/>
                    </a:xfrm>
                    <a:prstGeom prst="rect">
                      <a:avLst/>
                    </a:prstGeom>
                    <a:noFill/>
                    <a:ln w="9525">
                      <a:noFill/>
                      <a:miter lim="800000"/>
                      <a:headEnd/>
                      <a:tailEnd/>
                    </a:ln>
                  </pic:spPr>
                </pic:pic>
              </a:graphicData>
            </a:graphic>
          </wp:inline>
        </w:drawing>
      </w: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Чтобы настроить давление помпы, регулируйте винт с круговой шкалой. Чтобы увеличить давление – по часовой стрелке, чтобы уменьшить – против часовой стрелки.</w:t>
      </w:r>
    </w:p>
    <w:p w:rsidR="007C02BA" w:rsidRPr="003542E9"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lastRenderedPageBreak/>
        <w:drawing>
          <wp:inline distT="0" distB="0" distL="0" distR="0">
            <wp:extent cx="3230880" cy="1906270"/>
            <wp:effectExtent l="19050" t="0" r="7620" b="0"/>
            <wp:docPr id="7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3230880" cy="1906270"/>
                    </a:xfrm>
                    <a:prstGeom prst="rect">
                      <a:avLst/>
                    </a:prstGeom>
                    <a:noFill/>
                    <a:ln w="9525">
                      <a:noFill/>
                      <a:miter lim="800000"/>
                      <a:headEnd/>
                      <a:tailEnd/>
                    </a:ln>
                  </pic:spPr>
                </pic:pic>
              </a:graphicData>
            </a:graphic>
          </wp:inline>
        </w:drawing>
      </w: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Рекомендованное давление 9 бар.</w:t>
      </w: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Установленное  давление помпы показывается на нижней части манометра:</w:t>
      </w:r>
    </w:p>
    <w:p w:rsidR="003542E9" w:rsidRDefault="003542E9"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drawing>
          <wp:inline distT="0" distB="0" distL="0" distR="0">
            <wp:extent cx="2946268" cy="1952625"/>
            <wp:effectExtent l="19050" t="0" r="6482"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946268" cy="1952625"/>
                    </a:xfrm>
                    <a:prstGeom prst="rect">
                      <a:avLst/>
                    </a:prstGeom>
                    <a:noFill/>
                    <a:ln w="9525">
                      <a:noFill/>
                      <a:miter lim="800000"/>
                      <a:headEnd/>
                      <a:tailEnd/>
                    </a:ln>
                  </pic:spPr>
                </pic:pic>
              </a:graphicData>
            </a:graphic>
          </wp:inline>
        </w:drawing>
      </w:r>
    </w:p>
    <w:p w:rsidR="007C02BA" w:rsidRDefault="007C02BA" w:rsidP="007C02BA">
      <w:pPr>
        <w:autoSpaceDE w:val="0"/>
        <w:autoSpaceDN w:val="0"/>
        <w:adjustRightInd w:val="0"/>
        <w:rPr>
          <w:rFonts w:ascii="Arial" w:eastAsia="ArialNarrow" w:hAnsi="Arial" w:cs="Arial"/>
          <w:color w:val="000000"/>
          <w:sz w:val="32"/>
          <w:szCs w:val="32"/>
        </w:rPr>
      </w:pPr>
    </w:p>
    <w:p w:rsidR="007C02BA"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После окончания</w:t>
      </w:r>
      <w:r w:rsidR="003542E9">
        <w:rPr>
          <w:rFonts w:ascii="Arial" w:eastAsia="ArialNarrow" w:hAnsi="Arial" w:cs="Arial"/>
          <w:color w:val="000000"/>
          <w:sz w:val="32"/>
          <w:szCs w:val="32"/>
        </w:rPr>
        <w:t xml:space="preserve"> настроек установите металлическую</w:t>
      </w:r>
      <w:r>
        <w:rPr>
          <w:rFonts w:ascii="Arial" w:eastAsia="ArialNarrow" w:hAnsi="Arial" w:cs="Arial"/>
          <w:color w:val="000000"/>
          <w:sz w:val="32"/>
          <w:szCs w:val="32"/>
        </w:rPr>
        <w:t xml:space="preserve"> защитную панель обр</w:t>
      </w:r>
      <w:r w:rsidR="00AB1AEE">
        <w:rPr>
          <w:rFonts w:ascii="Arial" w:eastAsia="ArialNarrow" w:hAnsi="Arial" w:cs="Arial"/>
          <w:color w:val="000000"/>
          <w:sz w:val="32"/>
          <w:szCs w:val="32"/>
        </w:rPr>
        <w:t>атно на ее место, приверните 4мя</w:t>
      </w:r>
      <w:r>
        <w:rPr>
          <w:rFonts w:ascii="Arial" w:eastAsia="ArialNarrow" w:hAnsi="Arial" w:cs="Arial"/>
          <w:color w:val="000000"/>
          <w:sz w:val="32"/>
          <w:szCs w:val="32"/>
        </w:rPr>
        <w:t xml:space="preserve"> винтами, а затем металлическую рабочую поверхность с решеткой.</w:t>
      </w:r>
    </w:p>
    <w:p w:rsidR="007C02BA" w:rsidRPr="007C02BA" w:rsidRDefault="007C02BA" w:rsidP="007C02BA">
      <w:pPr>
        <w:autoSpaceDE w:val="0"/>
        <w:autoSpaceDN w:val="0"/>
        <w:adjustRightInd w:val="0"/>
        <w:rPr>
          <w:rFonts w:ascii="Arial" w:eastAsia="ArialNarrow" w:hAnsi="Arial" w:cs="Arial"/>
          <w:color w:val="000000"/>
          <w:sz w:val="32"/>
          <w:szCs w:val="32"/>
        </w:rPr>
      </w:pPr>
    </w:p>
    <w:p w:rsidR="007C02BA" w:rsidRPr="003542E9" w:rsidRDefault="0065622A" w:rsidP="007C02BA">
      <w:pPr>
        <w:autoSpaceDE w:val="0"/>
        <w:autoSpaceDN w:val="0"/>
        <w:adjustRightInd w:val="0"/>
        <w:rPr>
          <w:rFonts w:ascii="Arial" w:eastAsia="ArialNarrow" w:hAnsi="Arial" w:cs="Arial"/>
          <w:b/>
          <w:color w:val="000000"/>
          <w:sz w:val="32"/>
          <w:szCs w:val="32"/>
        </w:rPr>
      </w:pPr>
      <w:r>
        <w:rPr>
          <w:rFonts w:ascii="Arial" w:eastAsia="ArialNarrow" w:hAnsi="Arial" w:cs="Arial"/>
          <w:b/>
          <w:color w:val="000000"/>
          <w:sz w:val="32"/>
          <w:szCs w:val="32"/>
        </w:rPr>
        <w:t>5.3</w:t>
      </w:r>
      <w:r w:rsidR="007C02BA" w:rsidRPr="00C03A65">
        <w:rPr>
          <w:rFonts w:ascii="Arial" w:eastAsia="ArialNarrow" w:hAnsi="Arial" w:cs="Arial"/>
          <w:b/>
          <w:color w:val="000000"/>
          <w:sz w:val="32"/>
          <w:szCs w:val="32"/>
        </w:rPr>
        <w:t>. Наст</w:t>
      </w:r>
      <w:r w:rsidR="003542E9">
        <w:rPr>
          <w:rFonts w:ascii="Arial" w:eastAsia="ArialNarrow" w:hAnsi="Arial" w:cs="Arial"/>
          <w:b/>
          <w:color w:val="000000"/>
          <w:sz w:val="32"/>
          <w:szCs w:val="32"/>
        </w:rPr>
        <w:t>ройка экономайзера горячей воды (Дополнительная опция на моделях V \ S</w:t>
      </w:r>
      <w:proofErr w:type="gramStart"/>
      <w:r w:rsidR="003542E9">
        <w:rPr>
          <w:rFonts w:ascii="Arial" w:eastAsia="ArialNarrow" w:hAnsi="Arial" w:cs="Arial"/>
          <w:b/>
          <w:color w:val="000000"/>
          <w:sz w:val="32"/>
          <w:szCs w:val="32"/>
        </w:rPr>
        <w:t xml:space="preserve"> )</w:t>
      </w:r>
      <w:proofErr w:type="gramEnd"/>
      <w:r w:rsidR="003542E9">
        <w:rPr>
          <w:rFonts w:ascii="Arial" w:eastAsia="ArialNarrow" w:hAnsi="Arial" w:cs="Arial"/>
          <w:b/>
          <w:color w:val="000000"/>
          <w:sz w:val="32"/>
          <w:szCs w:val="32"/>
        </w:rPr>
        <w:t>.</w:t>
      </w:r>
    </w:p>
    <w:p w:rsidR="007C02BA" w:rsidRDefault="007C02BA" w:rsidP="007C02BA">
      <w:pPr>
        <w:autoSpaceDE w:val="0"/>
        <w:autoSpaceDN w:val="0"/>
        <w:adjustRightInd w:val="0"/>
        <w:rPr>
          <w:rFonts w:ascii="Arial" w:eastAsia="ArialNarrow" w:hAnsi="Arial" w:cs="Arial"/>
          <w:color w:val="000000"/>
          <w:sz w:val="32"/>
          <w:szCs w:val="32"/>
        </w:rPr>
      </w:pPr>
    </w:p>
    <w:p w:rsidR="007C02BA" w:rsidRDefault="00FA4617"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Некоторые</w:t>
      </w:r>
      <w:r w:rsidR="007C02BA">
        <w:rPr>
          <w:rFonts w:ascii="Arial" w:eastAsia="ArialNarrow" w:hAnsi="Arial" w:cs="Arial"/>
          <w:color w:val="000000"/>
          <w:sz w:val="32"/>
          <w:szCs w:val="32"/>
        </w:rPr>
        <w:t xml:space="preserve"> модели кофемашин </w:t>
      </w:r>
      <w:r w:rsidR="0065622A">
        <w:rPr>
          <w:rFonts w:ascii="Arial" w:eastAsia="ArialNarrow" w:hAnsi="Arial" w:cs="Arial"/>
          <w:noProof/>
          <w:color w:val="000000"/>
          <w:sz w:val="32"/>
          <w:szCs w:val="32"/>
        </w:rPr>
        <w:drawing>
          <wp:inline distT="0" distB="0" distL="0" distR="0">
            <wp:extent cx="485775" cy="133350"/>
            <wp:effectExtent l="19050" t="0" r="9525"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485775" cy="133350"/>
                    </a:xfrm>
                    <a:prstGeom prst="rect">
                      <a:avLst/>
                    </a:prstGeom>
                    <a:noFill/>
                    <a:ln w="9525">
                      <a:noFill/>
                      <a:miter lim="800000"/>
                      <a:headEnd/>
                      <a:tailEnd/>
                    </a:ln>
                  </pic:spPr>
                </pic:pic>
              </a:graphicData>
            </a:graphic>
          </wp:inline>
        </w:drawing>
      </w:r>
      <w:r w:rsidR="007C02BA">
        <w:rPr>
          <w:rFonts w:ascii="Arial" w:eastAsia="ArialNarrow" w:hAnsi="Arial" w:cs="Arial"/>
          <w:color w:val="000000"/>
          <w:sz w:val="32"/>
          <w:szCs w:val="32"/>
        </w:rPr>
        <w:t xml:space="preserve"> </w:t>
      </w:r>
      <w:r w:rsidR="00AB1AEE">
        <w:rPr>
          <w:rFonts w:ascii="Arial" w:eastAsia="ArialNarrow" w:hAnsi="Arial" w:cs="Arial"/>
          <w:color w:val="000000"/>
          <w:sz w:val="32"/>
          <w:szCs w:val="32"/>
        </w:rPr>
        <w:t xml:space="preserve">Компакт могут быть </w:t>
      </w:r>
      <w:r w:rsidR="007C02BA">
        <w:rPr>
          <w:rFonts w:ascii="Arial" w:eastAsia="ArialNarrow" w:hAnsi="Arial" w:cs="Arial"/>
          <w:color w:val="000000"/>
          <w:sz w:val="32"/>
          <w:szCs w:val="32"/>
        </w:rPr>
        <w:t>снабжены смесит</w:t>
      </w:r>
      <w:r w:rsidR="0065622A">
        <w:rPr>
          <w:rFonts w:ascii="Arial" w:eastAsia="ArialNarrow" w:hAnsi="Arial" w:cs="Arial"/>
          <w:color w:val="000000"/>
          <w:sz w:val="32"/>
          <w:szCs w:val="32"/>
        </w:rPr>
        <w:t>елем горячей воды</w:t>
      </w:r>
      <w:r w:rsidR="007C02BA">
        <w:rPr>
          <w:rFonts w:ascii="Arial" w:eastAsia="ArialNarrow" w:hAnsi="Arial" w:cs="Arial"/>
          <w:color w:val="000000"/>
          <w:sz w:val="32"/>
          <w:szCs w:val="32"/>
        </w:rPr>
        <w:t xml:space="preserve">, который позволяет устанавливать требуемую температуру горячей </w:t>
      </w:r>
      <w:proofErr w:type="gramStart"/>
      <w:r w:rsidR="007C02BA">
        <w:rPr>
          <w:rFonts w:ascii="Arial" w:eastAsia="ArialNarrow" w:hAnsi="Arial" w:cs="Arial"/>
          <w:color w:val="000000"/>
          <w:sz w:val="32"/>
          <w:szCs w:val="32"/>
        </w:rPr>
        <w:t>воды</w:t>
      </w:r>
      <w:proofErr w:type="gramEnd"/>
      <w:r w:rsidR="007C02BA">
        <w:rPr>
          <w:rFonts w:ascii="Arial" w:eastAsia="ArialNarrow" w:hAnsi="Arial" w:cs="Arial"/>
          <w:color w:val="000000"/>
          <w:sz w:val="32"/>
          <w:szCs w:val="32"/>
        </w:rPr>
        <w:t xml:space="preserve"> и улучшает производительность </w:t>
      </w:r>
      <w:proofErr w:type="spellStart"/>
      <w:r w:rsidR="007C02BA">
        <w:rPr>
          <w:rFonts w:ascii="Arial" w:eastAsia="ArialNarrow" w:hAnsi="Arial" w:cs="Arial"/>
          <w:color w:val="000000"/>
          <w:sz w:val="32"/>
          <w:szCs w:val="32"/>
        </w:rPr>
        <w:t>кофемашины</w:t>
      </w:r>
      <w:proofErr w:type="spellEnd"/>
      <w:r w:rsidR="007C02BA">
        <w:rPr>
          <w:rFonts w:ascii="Arial" w:eastAsia="ArialNarrow" w:hAnsi="Arial" w:cs="Arial"/>
          <w:color w:val="000000"/>
          <w:sz w:val="32"/>
          <w:szCs w:val="32"/>
        </w:rPr>
        <w:t>.</w:t>
      </w:r>
    </w:p>
    <w:p w:rsidR="00AB1AEE" w:rsidRDefault="007C02BA"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 xml:space="preserve">Чтобы настроить экономайзер, </w:t>
      </w:r>
    </w:p>
    <w:p w:rsidR="00AB1AEE"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Открутите винт панели нагревателя чашек.</w:t>
      </w:r>
    </w:p>
    <w:p w:rsidR="00AB1AEE" w:rsidRPr="00AB1AEE" w:rsidRDefault="00AB1AEE" w:rsidP="00AB1AEE">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Снимите верхнюю панель</w:t>
      </w:r>
    </w:p>
    <w:p w:rsidR="00AB1AEE" w:rsidRPr="00B8282E" w:rsidRDefault="00AB1AEE" w:rsidP="00AB1AEE">
      <w:pPr>
        <w:autoSpaceDE w:val="0"/>
        <w:autoSpaceDN w:val="0"/>
        <w:adjustRightInd w:val="0"/>
        <w:rPr>
          <w:rFonts w:ascii="Arial" w:eastAsia="ArialNarrow" w:hAnsi="Arial" w:cs="Arial"/>
          <w:color w:val="000000"/>
          <w:sz w:val="32"/>
          <w:szCs w:val="32"/>
        </w:rPr>
      </w:pPr>
    </w:p>
    <w:p w:rsidR="00AB1AEE" w:rsidRDefault="00AB1AEE" w:rsidP="007C02BA">
      <w:pPr>
        <w:autoSpaceDE w:val="0"/>
        <w:autoSpaceDN w:val="0"/>
        <w:adjustRightInd w:val="0"/>
        <w:rPr>
          <w:rFonts w:ascii="Arial" w:eastAsia="ArialNarrow" w:hAnsi="Arial" w:cs="Arial"/>
          <w:color w:val="000000"/>
          <w:sz w:val="32"/>
          <w:szCs w:val="32"/>
        </w:rPr>
      </w:pPr>
    </w:p>
    <w:p w:rsidR="00AB1AEE" w:rsidRDefault="00AB1AEE"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lastRenderedPageBreak/>
        <w:drawing>
          <wp:inline distT="0" distB="0" distL="0" distR="0">
            <wp:extent cx="3269615" cy="1884045"/>
            <wp:effectExtent l="19050" t="0" r="6985" b="0"/>
            <wp:docPr id="7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3269615" cy="1884045"/>
                    </a:xfrm>
                    <a:prstGeom prst="rect">
                      <a:avLst/>
                    </a:prstGeom>
                    <a:noFill/>
                    <a:ln w="9525">
                      <a:noFill/>
                      <a:miter lim="800000"/>
                      <a:headEnd/>
                      <a:tailEnd/>
                    </a:ln>
                  </pic:spPr>
                </pic:pic>
              </a:graphicData>
            </a:graphic>
          </wp:inline>
        </w:drawing>
      </w:r>
    </w:p>
    <w:p w:rsidR="009D689E" w:rsidRDefault="009D689E" w:rsidP="007C02BA">
      <w:pPr>
        <w:autoSpaceDE w:val="0"/>
        <w:autoSpaceDN w:val="0"/>
        <w:adjustRightInd w:val="0"/>
        <w:rPr>
          <w:rFonts w:ascii="Arial" w:eastAsia="ArialNarrow" w:hAnsi="Arial" w:cs="Arial"/>
          <w:color w:val="000000"/>
          <w:sz w:val="32"/>
          <w:szCs w:val="32"/>
        </w:rPr>
      </w:pPr>
    </w:p>
    <w:p w:rsidR="009D689E" w:rsidRDefault="009D689E" w:rsidP="009D689E">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Поворачивайте ручку регулятора по часовой стрелке/против часовой стрелки для того, чтобы соответственно увеличить / уменьшить температуру горячей воды.</w:t>
      </w:r>
    </w:p>
    <w:p w:rsidR="009D689E" w:rsidRDefault="009D689E" w:rsidP="007C02BA">
      <w:pPr>
        <w:autoSpaceDE w:val="0"/>
        <w:autoSpaceDN w:val="0"/>
        <w:adjustRightInd w:val="0"/>
        <w:rPr>
          <w:rFonts w:ascii="Arial" w:eastAsia="ArialNarrow" w:hAnsi="Arial" w:cs="Arial"/>
          <w:color w:val="000000"/>
          <w:sz w:val="32"/>
          <w:szCs w:val="32"/>
        </w:rPr>
      </w:pPr>
    </w:p>
    <w:p w:rsidR="0065622A" w:rsidRDefault="009D689E" w:rsidP="007C02BA">
      <w:pPr>
        <w:autoSpaceDE w:val="0"/>
        <w:autoSpaceDN w:val="0"/>
        <w:adjustRightInd w:val="0"/>
        <w:rPr>
          <w:rFonts w:ascii="Arial" w:eastAsia="ArialNarrow" w:hAnsi="Arial" w:cs="Arial"/>
          <w:color w:val="000000"/>
          <w:sz w:val="32"/>
          <w:szCs w:val="32"/>
        </w:rPr>
      </w:pPr>
      <w:r>
        <w:rPr>
          <w:rFonts w:ascii="Arial" w:eastAsia="ArialNarrow" w:hAnsi="Arial" w:cs="Arial"/>
          <w:noProof/>
          <w:color w:val="000000"/>
          <w:sz w:val="32"/>
          <w:szCs w:val="32"/>
        </w:rPr>
        <w:drawing>
          <wp:inline distT="0" distB="0" distL="0" distR="0">
            <wp:extent cx="3192145" cy="1884045"/>
            <wp:effectExtent l="19050" t="0" r="8255" b="0"/>
            <wp:docPr id="7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3192145" cy="1884045"/>
                    </a:xfrm>
                    <a:prstGeom prst="rect">
                      <a:avLst/>
                    </a:prstGeom>
                    <a:noFill/>
                    <a:ln w="9525">
                      <a:noFill/>
                      <a:miter lim="800000"/>
                      <a:headEnd/>
                      <a:tailEnd/>
                    </a:ln>
                  </pic:spPr>
                </pic:pic>
              </a:graphicData>
            </a:graphic>
          </wp:inline>
        </w:drawing>
      </w:r>
    </w:p>
    <w:p w:rsidR="007C02BA" w:rsidRDefault="007C02BA" w:rsidP="007C02BA">
      <w:pPr>
        <w:autoSpaceDE w:val="0"/>
        <w:autoSpaceDN w:val="0"/>
        <w:adjustRightInd w:val="0"/>
        <w:rPr>
          <w:rFonts w:ascii="Arial" w:eastAsia="ArialNarrow" w:hAnsi="Arial" w:cs="Arial"/>
          <w:color w:val="000000"/>
          <w:sz w:val="32"/>
          <w:szCs w:val="32"/>
        </w:rPr>
      </w:pPr>
    </w:p>
    <w:p w:rsidR="007C02BA" w:rsidRDefault="009D689E" w:rsidP="007C02BA">
      <w:pPr>
        <w:autoSpaceDE w:val="0"/>
        <w:autoSpaceDN w:val="0"/>
        <w:adjustRightInd w:val="0"/>
        <w:rPr>
          <w:rFonts w:ascii="Arial" w:eastAsia="ArialNarrow" w:hAnsi="Arial" w:cs="Arial"/>
          <w:color w:val="000000"/>
          <w:sz w:val="32"/>
          <w:szCs w:val="32"/>
        </w:rPr>
      </w:pPr>
      <w:r>
        <w:rPr>
          <w:rFonts w:ascii="Arial" w:eastAsia="ArialNarrow" w:hAnsi="Arial" w:cs="Arial"/>
          <w:color w:val="000000"/>
          <w:sz w:val="32"/>
          <w:szCs w:val="32"/>
        </w:rPr>
        <w:t>После того, как установите требуемую температуру воды, поставьте верхнюю панель обратно и закрутите винт.</w:t>
      </w:r>
    </w:p>
    <w:p w:rsidR="0065622A" w:rsidRDefault="0065622A">
      <w:pPr>
        <w:rPr>
          <w:sz w:val="22"/>
          <w:szCs w:val="22"/>
          <w:lang w:val="en-US"/>
        </w:rPr>
      </w:pPr>
    </w:p>
    <w:p w:rsidR="0019317A" w:rsidRDefault="0019317A">
      <w:pPr>
        <w:rPr>
          <w:sz w:val="22"/>
          <w:szCs w:val="22"/>
          <w:lang w:val="en-US"/>
        </w:rPr>
      </w:pPr>
    </w:p>
    <w:p w:rsidR="0065622A" w:rsidRDefault="0065622A">
      <w:pPr>
        <w:rPr>
          <w:sz w:val="22"/>
          <w:szCs w:val="22"/>
        </w:rPr>
      </w:pPr>
    </w:p>
    <w:p w:rsidR="0065622A" w:rsidRPr="00633009" w:rsidRDefault="00F00547" w:rsidP="0065622A">
      <w:pPr>
        <w:rPr>
          <w:rFonts w:ascii="Arial" w:hAnsi="Arial" w:cs="Arial"/>
          <w:b/>
          <w:noProof/>
          <w:sz w:val="32"/>
          <w:szCs w:val="32"/>
        </w:rPr>
      </w:pPr>
      <w:r>
        <w:rPr>
          <w:rFonts w:ascii="Arial" w:hAnsi="Arial" w:cs="Arial"/>
          <w:b/>
          <w:noProof/>
          <w:sz w:val="32"/>
          <w:szCs w:val="32"/>
        </w:rPr>
        <w:t>6. ИСПОЛЬЗОВАНИЕ КОФЕМАШИНЫ</w:t>
      </w:r>
      <w:r w:rsidR="0065622A" w:rsidRPr="00633009">
        <w:rPr>
          <w:rFonts w:ascii="Arial" w:hAnsi="Arial" w:cs="Arial"/>
          <w:b/>
          <w:noProof/>
          <w:sz w:val="32"/>
          <w:szCs w:val="32"/>
        </w:rPr>
        <w:t>.</w:t>
      </w:r>
    </w:p>
    <w:p w:rsidR="0065622A" w:rsidRPr="00E632D0" w:rsidRDefault="0065622A" w:rsidP="0065622A">
      <w:pPr>
        <w:rPr>
          <w:rFonts w:ascii="Arial" w:hAnsi="Arial" w:cs="Arial"/>
          <w:noProof/>
          <w:sz w:val="32"/>
          <w:szCs w:val="32"/>
        </w:rPr>
      </w:pPr>
      <w:r>
        <w:rPr>
          <w:rFonts w:ascii="Arial" w:hAnsi="Arial" w:cs="Arial"/>
          <w:noProof/>
          <w:sz w:val="32"/>
          <w:szCs w:val="32"/>
        </w:rPr>
        <w:t>Перед началом использования данного оборудования оператор должен обязательно изучить и понять обязательные к исполнению правила безопасности, описанные в данной инструкции.</w:t>
      </w:r>
    </w:p>
    <w:p w:rsidR="0019317A" w:rsidRDefault="0019317A" w:rsidP="0065622A">
      <w:pPr>
        <w:rPr>
          <w:rFonts w:ascii="Arial" w:hAnsi="Arial" w:cs="Arial"/>
          <w:b/>
          <w:noProof/>
          <w:sz w:val="32"/>
          <w:szCs w:val="32"/>
        </w:rPr>
      </w:pPr>
    </w:p>
    <w:p w:rsidR="0019317A" w:rsidRPr="0019317A" w:rsidRDefault="0019317A" w:rsidP="0065622A">
      <w:pPr>
        <w:rPr>
          <w:rFonts w:ascii="Arial" w:hAnsi="Arial" w:cs="Arial"/>
          <w:b/>
          <w:noProof/>
          <w:sz w:val="32"/>
          <w:szCs w:val="32"/>
        </w:rPr>
      </w:pPr>
      <w:r w:rsidRPr="0019317A">
        <w:rPr>
          <w:rFonts w:ascii="Arial" w:hAnsi="Arial" w:cs="Arial"/>
          <w:b/>
          <w:noProof/>
          <w:sz w:val="32"/>
          <w:szCs w:val="32"/>
        </w:rPr>
        <w:t xml:space="preserve">6.1. </w:t>
      </w:r>
      <w:r w:rsidRPr="0019317A">
        <w:rPr>
          <w:rFonts w:ascii="Arial" w:hAnsi="Arial" w:cs="Arial"/>
          <w:b/>
          <w:noProof/>
          <w:sz w:val="32"/>
          <w:szCs w:val="32"/>
          <w:lang w:val="en-US"/>
        </w:rPr>
        <w:t>APPIA</w:t>
      </w:r>
      <w:r w:rsidRPr="0019317A">
        <w:rPr>
          <w:rFonts w:ascii="Arial" w:hAnsi="Arial" w:cs="Arial"/>
          <w:b/>
          <w:noProof/>
          <w:sz w:val="32"/>
          <w:szCs w:val="32"/>
        </w:rPr>
        <w:t xml:space="preserve"> </w:t>
      </w:r>
      <w:r w:rsidRPr="0019317A">
        <w:rPr>
          <w:rFonts w:ascii="Arial" w:hAnsi="Arial" w:cs="Arial"/>
          <w:b/>
          <w:noProof/>
          <w:sz w:val="32"/>
          <w:szCs w:val="32"/>
          <w:lang w:val="en-US"/>
        </w:rPr>
        <w:t>V</w:t>
      </w:r>
      <w:r w:rsidRPr="0019317A">
        <w:rPr>
          <w:rFonts w:ascii="Arial" w:hAnsi="Arial" w:cs="Arial"/>
          <w:b/>
          <w:noProof/>
          <w:sz w:val="32"/>
          <w:szCs w:val="32"/>
        </w:rPr>
        <w:t xml:space="preserve"> </w:t>
      </w:r>
    </w:p>
    <w:p w:rsidR="0019317A" w:rsidRDefault="0019317A" w:rsidP="0065622A">
      <w:pPr>
        <w:rPr>
          <w:rFonts w:ascii="Arial" w:hAnsi="Arial" w:cs="Arial"/>
          <w:b/>
          <w:noProof/>
          <w:sz w:val="32"/>
          <w:szCs w:val="32"/>
        </w:rPr>
      </w:pPr>
    </w:p>
    <w:p w:rsidR="0065622A" w:rsidRDefault="0065622A" w:rsidP="0065622A">
      <w:pPr>
        <w:rPr>
          <w:rFonts w:ascii="Arial" w:hAnsi="Arial" w:cs="Arial"/>
          <w:b/>
          <w:noProof/>
          <w:sz w:val="32"/>
          <w:szCs w:val="32"/>
        </w:rPr>
      </w:pPr>
      <w:r w:rsidRPr="00633009">
        <w:rPr>
          <w:rFonts w:ascii="Arial" w:hAnsi="Arial" w:cs="Arial"/>
          <w:b/>
          <w:noProof/>
          <w:sz w:val="32"/>
          <w:szCs w:val="32"/>
        </w:rPr>
        <w:t>6.1.</w:t>
      </w:r>
      <w:r w:rsidR="0019317A">
        <w:rPr>
          <w:rFonts w:ascii="Arial" w:hAnsi="Arial" w:cs="Arial"/>
          <w:b/>
          <w:noProof/>
          <w:sz w:val="32"/>
          <w:szCs w:val="32"/>
        </w:rPr>
        <w:t>1. Включение кофемашины.</w:t>
      </w:r>
    </w:p>
    <w:p w:rsidR="0019317A" w:rsidRPr="0019317A" w:rsidRDefault="0019317A" w:rsidP="0065622A">
      <w:pPr>
        <w:rPr>
          <w:rFonts w:ascii="Arial" w:hAnsi="Arial" w:cs="Arial"/>
          <w:noProof/>
          <w:sz w:val="32"/>
          <w:szCs w:val="32"/>
        </w:rPr>
      </w:pPr>
      <w:r w:rsidRPr="0019317A">
        <w:rPr>
          <w:rFonts w:ascii="Arial" w:hAnsi="Arial" w:cs="Arial"/>
          <w:noProof/>
          <w:sz w:val="32"/>
          <w:szCs w:val="32"/>
        </w:rPr>
        <w:t>-</w:t>
      </w:r>
      <w:r>
        <w:rPr>
          <w:rFonts w:ascii="Arial" w:hAnsi="Arial" w:cs="Arial"/>
          <w:b/>
          <w:noProof/>
          <w:sz w:val="32"/>
          <w:szCs w:val="32"/>
        </w:rPr>
        <w:t xml:space="preserve"> </w:t>
      </w:r>
      <w:r w:rsidRPr="0019317A">
        <w:rPr>
          <w:rFonts w:ascii="Arial" w:hAnsi="Arial" w:cs="Arial"/>
          <w:noProof/>
          <w:sz w:val="32"/>
          <w:szCs w:val="32"/>
        </w:rPr>
        <w:t>Вставьте вилку в розетку.</w:t>
      </w:r>
    </w:p>
    <w:p w:rsidR="0065622A" w:rsidRDefault="0019317A" w:rsidP="0065622A">
      <w:pPr>
        <w:rPr>
          <w:rFonts w:ascii="Arial" w:hAnsi="Arial" w:cs="Arial"/>
          <w:noProof/>
          <w:sz w:val="32"/>
          <w:szCs w:val="32"/>
        </w:rPr>
      </w:pPr>
      <w:r>
        <w:rPr>
          <w:rFonts w:ascii="Arial" w:hAnsi="Arial" w:cs="Arial"/>
          <w:b/>
          <w:noProof/>
          <w:sz w:val="32"/>
          <w:szCs w:val="32"/>
        </w:rPr>
        <w:t xml:space="preserve">- </w:t>
      </w:r>
      <w:r>
        <w:rPr>
          <w:rFonts w:ascii="Arial" w:hAnsi="Arial" w:cs="Arial"/>
          <w:noProof/>
          <w:sz w:val="32"/>
          <w:szCs w:val="32"/>
        </w:rPr>
        <w:t>В</w:t>
      </w:r>
      <w:r w:rsidR="0065622A">
        <w:rPr>
          <w:rFonts w:ascii="Arial" w:hAnsi="Arial" w:cs="Arial"/>
          <w:noProof/>
          <w:sz w:val="32"/>
          <w:szCs w:val="32"/>
        </w:rPr>
        <w:t>ключите кофемашину, используя главный выключате</w:t>
      </w:r>
      <w:r>
        <w:rPr>
          <w:rFonts w:ascii="Arial" w:hAnsi="Arial" w:cs="Arial"/>
          <w:noProof/>
          <w:sz w:val="32"/>
          <w:szCs w:val="32"/>
        </w:rPr>
        <w:t>ль, расположенный внизу.</w:t>
      </w:r>
    </w:p>
    <w:p w:rsidR="0065622A" w:rsidRDefault="0065622A">
      <w:pPr>
        <w:rPr>
          <w:sz w:val="22"/>
          <w:szCs w:val="22"/>
        </w:rPr>
      </w:pPr>
    </w:p>
    <w:p w:rsidR="0019317A" w:rsidRDefault="0019317A">
      <w:pPr>
        <w:rPr>
          <w:sz w:val="22"/>
          <w:szCs w:val="22"/>
        </w:rPr>
      </w:pPr>
      <w:r>
        <w:rPr>
          <w:noProof/>
          <w:sz w:val="22"/>
          <w:szCs w:val="22"/>
        </w:rPr>
        <w:lastRenderedPageBreak/>
        <w:drawing>
          <wp:inline distT="0" distB="0" distL="0" distR="0">
            <wp:extent cx="2428875" cy="1619250"/>
            <wp:effectExtent l="19050" t="0" r="9525" b="0"/>
            <wp:docPr id="2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65622A" w:rsidRDefault="00E9093C">
      <w:pPr>
        <w:rPr>
          <w:rFonts w:ascii="Arial" w:hAnsi="Arial" w:cs="Arial"/>
          <w:sz w:val="32"/>
          <w:szCs w:val="32"/>
        </w:rPr>
      </w:pPr>
      <w:r>
        <w:rPr>
          <w:rFonts w:ascii="Arial" w:hAnsi="Arial" w:cs="Arial"/>
          <w:sz w:val="32"/>
          <w:szCs w:val="32"/>
        </w:rPr>
        <w:t xml:space="preserve">Кнопка включения </w:t>
      </w:r>
      <w:r>
        <w:rPr>
          <w:rFonts w:ascii="Arial" w:hAnsi="Arial" w:cs="Arial"/>
          <w:noProof/>
          <w:sz w:val="32"/>
          <w:szCs w:val="32"/>
        </w:rPr>
        <w:drawing>
          <wp:inline distT="0" distB="0" distL="0" distR="0">
            <wp:extent cx="333375" cy="171450"/>
            <wp:effectExtent l="19050" t="0" r="9525" b="0"/>
            <wp:docPr id="2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333375" cy="171450"/>
                    </a:xfrm>
                    <a:prstGeom prst="rect">
                      <a:avLst/>
                    </a:prstGeom>
                    <a:noFill/>
                    <a:ln w="9525">
                      <a:noFill/>
                      <a:miter lim="800000"/>
                      <a:headEnd/>
                      <a:tailEnd/>
                    </a:ln>
                  </pic:spPr>
                </pic:pic>
              </a:graphicData>
            </a:graphic>
          </wp:inline>
        </w:drawing>
      </w:r>
      <w:r>
        <w:rPr>
          <w:rFonts w:ascii="Arial" w:hAnsi="Arial" w:cs="Arial"/>
          <w:sz w:val="32"/>
          <w:szCs w:val="32"/>
        </w:rPr>
        <w:t xml:space="preserve"> на панели начнет мигать.</w:t>
      </w:r>
    </w:p>
    <w:p w:rsidR="00E9093C" w:rsidRDefault="00E9093C">
      <w:pPr>
        <w:rPr>
          <w:rFonts w:ascii="Arial" w:hAnsi="Arial" w:cs="Arial"/>
          <w:sz w:val="32"/>
          <w:szCs w:val="32"/>
        </w:rPr>
      </w:pPr>
      <w:r>
        <w:rPr>
          <w:rFonts w:ascii="Arial" w:hAnsi="Arial" w:cs="Arial"/>
          <w:sz w:val="32"/>
          <w:szCs w:val="32"/>
        </w:rPr>
        <w:t xml:space="preserve">Нажмите и удерживайте ее </w:t>
      </w:r>
      <w:r>
        <w:rPr>
          <w:rFonts w:ascii="Arial" w:hAnsi="Arial" w:cs="Arial"/>
          <w:noProof/>
          <w:sz w:val="32"/>
          <w:szCs w:val="32"/>
        </w:rPr>
        <w:drawing>
          <wp:inline distT="0" distB="0" distL="0" distR="0">
            <wp:extent cx="333375" cy="171450"/>
            <wp:effectExtent l="19050" t="0" r="9525" b="0"/>
            <wp:docPr id="2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333375" cy="171450"/>
                    </a:xfrm>
                    <a:prstGeom prst="rect">
                      <a:avLst/>
                    </a:prstGeom>
                    <a:noFill/>
                    <a:ln w="9525">
                      <a:noFill/>
                      <a:miter lim="800000"/>
                      <a:headEnd/>
                      <a:tailEnd/>
                    </a:ln>
                  </pic:spPr>
                </pic:pic>
              </a:graphicData>
            </a:graphic>
          </wp:inline>
        </w:drawing>
      </w:r>
      <w:r>
        <w:rPr>
          <w:rFonts w:ascii="Arial" w:hAnsi="Arial" w:cs="Arial"/>
          <w:sz w:val="32"/>
          <w:szCs w:val="32"/>
        </w:rPr>
        <w:t xml:space="preserve"> в течени</w:t>
      </w:r>
      <w:proofErr w:type="gramStart"/>
      <w:r>
        <w:rPr>
          <w:rFonts w:ascii="Arial" w:hAnsi="Arial" w:cs="Arial"/>
          <w:sz w:val="32"/>
          <w:szCs w:val="32"/>
        </w:rPr>
        <w:t>и</w:t>
      </w:r>
      <w:proofErr w:type="gramEnd"/>
      <w:r>
        <w:rPr>
          <w:rFonts w:ascii="Arial" w:hAnsi="Arial" w:cs="Arial"/>
          <w:sz w:val="32"/>
          <w:szCs w:val="32"/>
        </w:rPr>
        <w:t xml:space="preserve"> 5 секунд.</w:t>
      </w:r>
    </w:p>
    <w:p w:rsidR="00E9093C" w:rsidRDefault="00E9093C">
      <w:pPr>
        <w:rPr>
          <w:rFonts w:ascii="Arial" w:hAnsi="Arial" w:cs="Arial"/>
          <w:sz w:val="32"/>
          <w:szCs w:val="32"/>
        </w:rPr>
      </w:pPr>
      <w:r>
        <w:rPr>
          <w:rFonts w:ascii="Arial" w:hAnsi="Arial" w:cs="Arial"/>
          <w:sz w:val="32"/>
          <w:szCs w:val="32"/>
        </w:rPr>
        <w:t xml:space="preserve">Включится тестовый режим  - на три секунды загорится подсветка всех кнопок, после этого тест </w:t>
      </w:r>
      <w:proofErr w:type="gramStart"/>
      <w:r>
        <w:rPr>
          <w:rFonts w:ascii="Arial" w:hAnsi="Arial" w:cs="Arial"/>
          <w:sz w:val="32"/>
          <w:szCs w:val="32"/>
        </w:rPr>
        <w:t>закончится</w:t>
      </w:r>
      <w:proofErr w:type="gramEnd"/>
      <w:r>
        <w:rPr>
          <w:rFonts w:ascii="Arial" w:hAnsi="Arial" w:cs="Arial"/>
          <w:sz w:val="32"/>
          <w:szCs w:val="32"/>
        </w:rPr>
        <w:t xml:space="preserve"> и подсветка кнопки горячей воды </w:t>
      </w:r>
      <w:r>
        <w:rPr>
          <w:rFonts w:ascii="Arial" w:hAnsi="Arial" w:cs="Arial"/>
          <w:noProof/>
          <w:sz w:val="32"/>
          <w:szCs w:val="32"/>
        </w:rPr>
        <w:drawing>
          <wp:inline distT="0" distB="0" distL="0" distR="0">
            <wp:extent cx="333375" cy="171450"/>
            <wp:effectExtent l="19050" t="0" r="9525" b="0"/>
            <wp:docPr id="2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333375" cy="171450"/>
                    </a:xfrm>
                    <a:prstGeom prst="rect">
                      <a:avLst/>
                    </a:prstGeom>
                    <a:noFill/>
                    <a:ln w="9525">
                      <a:noFill/>
                      <a:miter lim="800000"/>
                      <a:headEnd/>
                      <a:tailEnd/>
                    </a:ln>
                  </pic:spPr>
                </pic:pic>
              </a:graphicData>
            </a:graphic>
          </wp:inline>
        </w:drawing>
      </w:r>
      <w:r>
        <w:rPr>
          <w:rFonts w:ascii="Arial" w:hAnsi="Arial" w:cs="Arial"/>
          <w:sz w:val="32"/>
          <w:szCs w:val="32"/>
        </w:rPr>
        <w:t xml:space="preserve"> выключится. </w:t>
      </w:r>
    </w:p>
    <w:p w:rsidR="00E9093C" w:rsidRDefault="00E9093C">
      <w:pPr>
        <w:rPr>
          <w:rFonts w:ascii="Arial" w:hAnsi="Arial" w:cs="Arial"/>
          <w:sz w:val="32"/>
          <w:szCs w:val="32"/>
        </w:rPr>
      </w:pPr>
      <w:r>
        <w:rPr>
          <w:rFonts w:ascii="Arial" w:hAnsi="Arial" w:cs="Arial"/>
          <w:sz w:val="32"/>
          <w:szCs w:val="32"/>
        </w:rPr>
        <w:t xml:space="preserve">Когда машина находится в рабочем состоянии – кнопка включения </w:t>
      </w:r>
      <w:r w:rsidRPr="00E9093C">
        <w:rPr>
          <w:rFonts w:ascii="Arial" w:hAnsi="Arial" w:cs="Arial"/>
          <w:noProof/>
          <w:sz w:val="32"/>
          <w:szCs w:val="32"/>
        </w:rPr>
        <w:drawing>
          <wp:inline distT="0" distB="0" distL="0" distR="0">
            <wp:extent cx="333375" cy="171450"/>
            <wp:effectExtent l="19050" t="0" r="9525" b="0"/>
            <wp:docPr id="2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333375" cy="171450"/>
                    </a:xfrm>
                    <a:prstGeom prst="rect">
                      <a:avLst/>
                    </a:prstGeom>
                    <a:noFill/>
                    <a:ln w="9525">
                      <a:noFill/>
                      <a:miter lim="800000"/>
                      <a:headEnd/>
                      <a:tailEnd/>
                    </a:ln>
                  </pic:spPr>
                </pic:pic>
              </a:graphicData>
            </a:graphic>
          </wp:inline>
        </w:drawing>
      </w:r>
      <w:r>
        <w:rPr>
          <w:rFonts w:ascii="Arial" w:hAnsi="Arial" w:cs="Arial"/>
          <w:sz w:val="32"/>
          <w:szCs w:val="32"/>
        </w:rPr>
        <w:t xml:space="preserve"> и кнопки проливов кофе горят.</w:t>
      </w:r>
    </w:p>
    <w:p w:rsidR="007B3800" w:rsidRDefault="007B3800">
      <w:pPr>
        <w:rPr>
          <w:rFonts w:ascii="Arial" w:hAnsi="Arial" w:cs="Arial"/>
          <w:sz w:val="32"/>
          <w:szCs w:val="32"/>
        </w:rPr>
      </w:pPr>
      <w:r w:rsidRPr="007B3800">
        <w:rPr>
          <w:rFonts w:ascii="Arial" w:hAnsi="Arial" w:cs="Arial"/>
          <w:b/>
          <w:sz w:val="32"/>
          <w:szCs w:val="32"/>
        </w:rPr>
        <w:t xml:space="preserve">ВНИМАНИЕ: </w:t>
      </w:r>
      <w:r>
        <w:rPr>
          <w:rFonts w:ascii="Arial" w:hAnsi="Arial" w:cs="Arial"/>
          <w:sz w:val="32"/>
          <w:szCs w:val="32"/>
        </w:rPr>
        <w:t>кнопки проливов активны только после окончания тестового режима.</w:t>
      </w:r>
    </w:p>
    <w:p w:rsidR="007B3800" w:rsidRDefault="007B3800">
      <w:pPr>
        <w:rPr>
          <w:rFonts w:ascii="Arial" w:hAnsi="Arial" w:cs="Arial"/>
          <w:sz w:val="32"/>
          <w:szCs w:val="32"/>
        </w:rPr>
      </w:pPr>
      <w:r w:rsidRPr="007B3800">
        <w:rPr>
          <w:rFonts w:ascii="Arial" w:hAnsi="Arial" w:cs="Arial"/>
          <w:b/>
          <w:sz w:val="32"/>
          <w:szCs w:val="32"/>
        </w:rPr>
        <w:t>ОПАСНОСТЬ:</w:t>
      </w:r>
      <w:r>
        <w:rPr>
          <w:rFonts w:ascii="Arial" w:hAnsi="Arial" w:cs="Arial"/>
          <w:sz w:val="32"/>
          <w:szCs w:val="32"/>
        </w:rPr>
        <w:t xml:space="preserve"> Во время каких-либо сервисных работ с электроникой и </w:t>
      </w:r>
      <w:proofErr w:type="spellStart"/>
      <w:r>
        <w:rPr>
          <w:rFonts w:ascii="Arial" w:hAnsi="Arial" w:cs="Arial"/>
          <w:sz w:val="32"/>
          <w:szCs w:val="32"/>
        </w:rPr>
        <w:t>электрикой</w:t>
      </w:r>
      <w:proofErr w:type="spellEnd"/>
      <w:r>
        <w:rPr>
          <w:rFonts w:ascii="Arial" w:hAnsi="Arial" w:cs="Arial"/>
          <w:sz w:val="32"/>
          <w:szCs w:val="32"/>
        </w:rPr>
        <w:t xml:space="preserve"> </w:t>
      </w:r>
      <w:proofErr w:type="spellStart"/>
      <w:r>
        <w:rPr>
          <w:rFonts w:ascii="Arial" w:hAnsi="Arial" w:cs="Arial"/>
          <w:sz w:val="32"/>
          <w:szCs w:val="32"/>
        </w:rPr>
        <w:t>кофемашины</w:t>
      </w:r>
      <w:proofErr w:type="spellEnd"/>
      <w:r>
        <w:rPr>
          <w:rFonts w:ascii="Arial" w:hAnsi="Arial" w:cs="Arial"/>
          <w:sz w:val="32"/>
          <w:szCs w:val="32"/>
        </w:rPr>
        <w:t xml:space="preserve"> – выключите машину с главного выключателя и выньте вилку из розетки.</w:t>
      </w:r>
    </w:p>
    <w:p w:rsidR="007B3800" w:rsidRDefault="007B3800">
      <w:pPr>
        <w:rPr>
          <w:rFonts w:ascii="Arial" w:hAnsi="Arial" w:cs="Arial"/>
          <w:sz w:val="32"/>
          <w:szCs w:val="32"/>
        </w:rPr>
      </w:pPr>
    </w:p>
    <w:p w:rsidR="007B3800" w:rsidRPr="007B3800" w:rsidRDefault="007B3800">
      <w:pPr>
        <w:rPr>
          <w:rFonts w:ascii="Arial" w:hAnsi="Arial" w:cs="Arial"/>
          <w:b/>
          <w:sz w:val="32"/>
          <w:szCs w:val="32"/>
        </w:rPr>
      </w:pPr>
      <w:r w:rsidRPr="007B3800">
        <w:rPr>
          <w:rFonts w:ascii="Arial" w:hAnsi="Arial" w:cs="Arial"/>
          <w:b/>
          <w:sz w:val="32"/>
          <w:szCs w:val="32"/>
        </w:rPr>
        <w:t xml:space="preserve">6.1.2. Выключение </w:t>
      </w:r>
      <w:proofErr w:type="spellStart"/>
      <w:r w:rsidRPr="007B3800">
        <w:rPr>
          <w:rFonts w:ascii="Arial" w:hAnsi="Arial" w:cs="Arial"/>
          <w:b/>
          <w:sz w:val="32"/>
          <w:szCs w:val="32"/>
        </w:rPr>
        <w:t>кофемашины</w:t>
      </w:r>
      <w:proofErr w:type="spellEnd"/>
      <w:r w:rsidRPr="007B3800">
        <w:rPr>
          <w:rFonts w:ascii="Arial" w:hAnsi="Arial" w:cs="Arial"/>
          <w:b/>
          <w:sz w:val="32"/>
          <w:szCs w:val="32"/>
        </w:rPr>
        <w:t>.</w:t>
      </w:r>
    </w:p>
    <w:p w:rsidR="007B3800" w:rsidRDefault="007B3800">
      <w:pPr>
        <w:rPr>
          <w:rFonts w:ascii="Arial" w:hAnsi="Arial" w:cs="Arial"/>
          <w:sz w:val="32"/>
          <w:szCs w:val="32"/>
        </w:rPr>
      </w:pPr>
      <w:r>
        <w:rPr>
          <w:rFonts w:ascii="Arial" w:hAnsi="Arial" w:cs="Arial"/>
          <w:sz w:val="32"/>
          <w:szCs w:val="32"/>
        </w:rPr>
        <w:t xml:space="preserve">Чтобы выключить </w:t>
      </w:r>
      <w:proofErr w:type="spellStart"/>
      <w:r>
        <w:rPr>
          <w:rFonts w:ascii="Arial" w:hAnsi="Arial" w:cs="Arial"/>
          <w:sz w:val="32"/>
          <w:szCs w:val="32"/>
        </w:rPr>
        <w:t>кофемашину</w:t>
      </w:r>
      <w:proofErr w:type="spellEnd"/>
      <w:r>
        <w:rPr>
          <w:rFonts w:ascii="Arial" w:hAnsi="Arial" w:cs="Arial"/>
          <w:sz w:val="32"/>
          <w:szCs w:val="32"/>
        </w:rPr>
        <w:t xml:space="preserve">, нажмите и удерживайте нажатой кнопку Включения </w:t>
      </w:r>
      <w:r w:rsidRPr="007B3800">
        <w:rPr>
          <w:rFonts w:ascii="Arial" w:hAnsi="Arial" w:cs="Arial"/>
          <w:noProof/>
          <w:sz w:val="32"/>
          <w:szCs w:val="32"/>
        </w:rPr>
        <w:drawing>
          <wp:inline distT="0" distB="0" distL="0" distR="0">
            <wp:extent cx="333375" cy="171450"/>
            <wp:effectExtent l="19050" t="0" r="9525" b="0"/>
            <wp:docPr id="2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333375" cy="171450"/>
                    </a:xfrm>
                    <a:prstGeom prst="rect">
                      <a:avLst/>
                    </a:prstGeom>
                    <a:noFill/>
                    <a:ln w="9525">
                      <a:noFill/>
                      <a:miter lim="800000"/>
                      <a:headEnd/>
                      <a:tailEnd/>
                    </a:ln>
                  </pic:spPr>
                </pic:pic>
              </a:graphicData>
            </a:graphic>
          </wp:inline>
        </w:drawing>
      </w:r>
      <w:r>
        <w:rPr>
          <w:rFonts w:ascii="Arial" w:hAnsi="Arial" w:cs="Arial"/>
          <w:sz w:val="32"/>
          <w:szCs w:val="32"/>
        </w:rPr>
        <w:t xml:space="preserve"> на панели в течени</w:t>
      </w:r>
      <w:proofErr w:type="gramStart"/>
      <w:r>
        <w:rPr>
          <w:rFonts w:ascii="Arial" w:hAnsi="Arial" w:cs="Arial"/>
          <w:sz w:val="32"/>
          <w:szCs w:val="32"/>
        </w:rPr>
        <w:t>и</w:t>
      </w:r>
      <w:proofErr w:type="gramEnd"/>
      <w:r>
        <w:rPr>
          <w:rFonts w:ascii="Arial" w:hAnsi="Arial" w:cs="Arial"/>
          <w:sz w:val="32"/>
          <w:szCs w:val="32"/>
        </w:rPr>
        <w:t xml:space="preserve"> 2 секунд.</w:t>
      </w:r>
    </w:p>
    <w:p w:rsidR="007B3800" w:rsidRDefault="007B3800">
      <w:pPr>
        <w:rPr>
          <w:rFonts w:ascii="Arial" w:hAnsi="Arial" w:cs="Arial"/>
          <w:sz w:val="32"/>
          <w:szCs w:val="32"/>
        </w:rPr>
      </w:pPr>
      <w:r>
        <w:rPr>
          <w:rFonts w:ascii="Arial" w:hAnsi="Arial" w:cs="Arial"/>
          <w:sz w:val="32"/>
          <w:szCs w:val="32"/>
        </w:rPr>
        <w:t xml:space="preserve">Машина </w:t>
      </w:r>
      <w:proofErr w:type="gramStart"/>
      <w:r>
        <w:rPr>
          <w:rFonts w:ascii="Arial" w:hAnsi="Arial" w:cs="Arial"/>
          <w:sz w:val="32"/>
          <w:szCs w:val="32"/>
        </w:rPr>
        <w:t>выключится</w:t>
      </w:r>
      <w:proofErr w:type="gramEnd"/>
      <w:r>
        <w:rPr>
          <w:rFonts w:ascii="Arial" w:hAnsi="Arial" w:cs="Arial"/>
          <w:sz w:val="32"/>
          <w:szCs w:val="32"/>
        </w:rPr>
        <w:t xml:space="preserve"> и кнопка Включения </w:t>
      </w:r>
      <w:r w:rsidRPr="007B3800">
        <w:rPr>
          <w:rFonts w:ascii="Arial" w:hAnsi="Arial" w:cs="Arial"/>
          <w:noProof/>
          <w:sz w:val="32"/>
          <w:szCs w:val="32"/>
        </w:rPr>
        <w:drawing>
          <wp:inline distT="0" distB="0" distL="0" distR="0">
            <wp:extent cx="333375" cy="171450"/>
            <wp:effectExtent l="19050" t="0" r="9525" b="0"/>
            <wp:docPr id="2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333375" cy="171450"/>
                    </a:xfrm>
                    <a:prstGeom prst="rect">
                      <a:avLst/>
                    </a:prstGeom>
                    <a:noFill/>
                    <a:ln w="9525">
                      <a:noFill/>
                      <a:miter lim="800000"/>
                      <a:headEnd/>
                      <a:tailEnd/>
                    </a:ln>
                  </pic:spPr>
                </pic:pic>
              </a:graphicData>
            </a:graphic>
          </wp:inline>
        </w:drawing>
      </w:r>
      <w:r>
        <w:rPr>
          <w:rFonts w:ascii="Arial" w:hAnsi="Arial" w:cs="Arial"/>
          <w:sz w:val="32"/>
          <w:szCs w:val="32"/>
        </w:rPr>
        <w:t xml:space="preserve"> начнет мигать.</w:t>
      </w:r>
    </w:p>
    <w:p w:rsidR="007B3800" w:rsidRDefault="007B3800">
      <w:pPr>
        <w:rPr>
          <w:rFonts w:ascii="Arial" w:hAnsi="Arial" w:cs="Arial"/>
          <w:sz w:val="32"/>
          <w:szCs w:val="32"/>
        </w:rPr>
      </w:pPr>
      <w:r>
        <w:rPr>
          <w:rFonts w:ascii="Arial" w:hAnsi="Arial" w:cs="Arial"/>
          <w:sz w:val="32"/>
          <w:szCs w:val="32"/>
        </w:rPr>
        <w:t xml:space="preserve">После этого выключите </w:t>
      </w:r>
      <w:proofErr w:type="spellStart"/>
      <w:r>
        <w:rPr>
          <w:rFonts w:ascii="Arial" w:hAnsi="Arial" w:cs="Arial"/>
          <w:sz w:val="32"/>
          <w:szCs w:val="32"/>
        </w:rPr>
        <w:t>кофемашину</w:t>
      </w:r>
      <w:proofErr w:type="spellEnd"/>
      <w:r>
        <w:rPr>
          <w:rFonts w:ascii="Arial" w:hAnsi="Arial" w:cs="Arial"/>
          <w:sz w:val="32"/>
          <w:szCs w:val="32"/>
        </w:rPr>
        <w:t xml:space="preserve"> с главного выключателя.</w:t>
      </w:r>
    </w:p>
    <w:p w:rsidR="007B3800" w:rsidRDefault="007B3800">
      <w:pPr>
        <w:rPr>
          <w:rFonts w:ascii="Arial" w:hAnsi="Arial" w:cs="Arial"/>
          <w:sz w:val="32"/>
          <w:szCs w:val="32"/>
        </w:rPr>
      </w:pPr>
    </w:p>
    <w:p w:rsidR="007B3800" w:rsidRPr="00E632D0" w:rsidRDefault="007B3800">
      <w:pPr>
        <w:rPr>
          <w:rFonts w:ascii="Arial" w:hAnsi="Arial" w:cs="Arial"/>
          <w:b/>
          <w:sz w:val="32"/>
          <w:szCs w:val="32"/>
        </w:rPr>
      </w:pPr>
      <w:r w:rsidRPr="007B3800">
        <w:rPr>
          <w:rFonts w:ascii="Arial" w:hAnsi="Arial" w:cs="Arial"/>
          <w:b/>
          <w:sz w:val="32"/>
          <w:szCs w:val="32"/>
        </w:rPr>
        <w:t>6.2. APPIA S</w:t>
      </w:r>
    </w:p>
    <w:p w:rsidR="007B3800" w:rsidRPr="00E632D0" w:rsidRDefault="007B3800">
      <w:pPr>
        <w:rPr>
          <w:rFonts w:ascii="Arial" w:hAnsi="Arial" w:cs="Arial"/>
          <w:b/>
          <w:sz w:val="32"/>
          <w:szCs w:val="32"/>
        </w:rPr>
      </w:pPr>
    </w:p>
    <w:p w:rsidR="007B3800" w:rsidRDefault="007B3800" w:rsidP="007B3800">
      <w:pPr>
        <w:rPr>
          <w:rFonts w:ascii="Arial" w:hAnsi="Arial" w:cs="Arial"/>
          <w:b/>
          <w:noProof/>
          <w:sz w:val="32"/>
          <w:szCs w:val="32"/>
        </w:rPr>
      </w:pPr>
      <w:r w:rsidRPr="007B3800">
        <w:rPr>
          <w:rFonts w:ascii="Arial" w:hAnsi="Arial" w:cs="Arial"/>
          <w:b/>
          <w:sz w:val="32"/>
          <w:szCs w:val="32"/>
        </w:rPr>
        <w:t xml:space="preserve">6.2.1. </w:t>
      </w:r>
      <w:r>
        <w:rPr>
          <w:rFonts w:ascii="Arial" w:hAnsi="Arial" w:cs="Arial"/>
          <w:b/>
          <w:noProof/>
          <w:sz w:val="32"/>
          <w:szCs w:val="32"/>
        </w:rPr>
        <w:t>Включение кофемашины.</w:t>
      </w:r>
    </w:p>
    <w:p w:rsidR="007B3800" w:rsidRPr="0019317A" w:rsidRDefault="007B3800" w:rsidP="007B3800">
      <w:pPr>
        <w:rPr>
          <w:rFonts w:ascii="Arial" w:hAnsi="Arial" w:cs="Arial"/>
          <w:noProof/>
          <w:sz w:val="32"/>
          <w:szCs w:val="32"/>
        </w:rPr>
      </w:pPr>
      <w:r w:rsidRPr="0019317A">
        <w:rPr>
          <w:rFonts w:ascii="Arial" w:hAnsi="Arial" w:cs="Arial"/>
          <w:noProof/>
          <w:sz w:val="32"/>
          <w:szCs w:val="32"/>
        </w:rPr>
        <w:t>-</w:t>
      </w:r>
      <w:r>
        <w:rPr>
          <w:rFonts w:ascii="Arial" w:hAnsi="Arial" w:cs="Arial"/>
          <w:b/>
          <w:noProof/>
          <w:sz w:val="32"/>
          <w:szCs w:val="32"/>
        </w:rPr>
        <w:t xml:space="preserve"> </w:t>
      </w:r>
      <w:r w:rsidRPr="0019317A">
        <w:rPr>
          <w:rFonts w:ascii="Arial" w:hAnsi="Arial" w:cs="Arial"/>
          <w:noProof/>
          <w:sz w:val="32"/>
          <w:szCs w:val="32"/>
        </w:rPr>
        <w:t>Вставьте вилку в розетку.</w:t>
      </w:r>
    </w:p>
    <w:p w:rsidR="007B3800" w:rsidRDefault="007B3800" w:rsidP="007B3800">
      <w:pPr>
        <w:rPr>
          <w:rFonts w:ascii="Arial" w:hAnsi="Arial" w:cs="Arial"/>
          <w:noProof/>
          <w:sz w:val="32"/>
          <w:szCs w:val="32"/>
        </w:rPr>
      </w:pPr>
      <w:r>
        <w:rPr>
          <w:rFonts w:ascii="Arial" w:hAnsi="Arial" w:cs="Arial"/>
          <w:b/>
          <w:noProof/>
          <w:sz w:val="32"/>
          <w:szCs w:val="32"/>
        </w:rPr>
        <w:t xml:space="preserve">- </w:t>
      </w:r>
      <w:r>
        <w:rPr>
          <w:rFonts w:ascii="Arial" w:hAnsi="Arial" w:cs="Arial"/>
          <w:noProof/>
          <w:sz w:val="32"/>
          <w:szCs w:val="32"/>
        </w:rPr>
        <w:t>Включите кофемашину, используя главный выключатель, расположенный внизу.</w:t>
      </w:r>
    </w:p>
    <w:p w:rsidR="007B3800" w:rsidRDefault="007B3800" w:rsidP="007B3800">
      <w:pPr>
        <w:rPr>
          <w:sz w:val="22"/>
          <w:szCs w:val="22"/>
        </w:rPr>
      </w:pPr>
    </w:p>
    <w:p w:rsidR="007B3800" w:rsidRDefault="007B3800" w:rsidP="007B3800">
      <w:pPr>
        <w:rPr>
          <w:sz w:val="22"/>
          <w:szCs w:val="22"/>
          <w:lang w:val="en-US"/>
        </w:rPr>
      </w:pPr>
      <w:r>
        <w:rPr>
          <w:noProof/>
          <w:sz w:val="22"/>
          <w:szCs w:val="22"/>
        </w:rPr>
        <w:lastRenderedPageBreak/>
        <w:drawing>
          <wp:inline distT="0" distB="0" distL="0" distR="0">
            <wp:extent cx="2428875" cy="1619250"/>
            <wp:effectExtent l="19050" t="0" r="9525" b="0"/>
            <wp:docPr id="2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01723A" w:rsidRPr="007B3800" w:rsidRDefault="0001723A" w:rsidP="0001723A">
      <w:pPr>
        <w:rPr>
          <w:rFonts w:ascii="Arial" w:hAnsi="Arial" w:cs="Arial"/>
          <w:b/>
          <w:sz w:val="32"/>
          <w:szCs w:val="32"/>
        </w:rPr>
      </w:pPr>
      <w:r>
        <w:rPr>
          <w:rFonts w:ascii="Arial" w:hAnsi="Arial" w:cs="Arial"/>
          <w:b/>
          <w:sz w:val="32"/>
          <w:szCs w:val="32"/>
        </w:rPr>
        <w:t>6.</w:t>
      </w:r>
      <w:r w:rsidRPr="00E632D0">
        <w:rPr>
          <w:rFonts w:ascii="Arial" w:hAnsi="Arial" w:cs="Arial"/>
          <w:b/>
          <w:sz w:val="32"/>
          <w:szCs w:val="32"/>
        </w:rPr>
        <w:t>2</w:t>
      </w:r>
      <w:r w:rsidRPr="007B3800">
        <w:rPr>
          <w:rFonts w:ascii="Arial" w:hAnsi="Arial" w:cs="Arial"/>
          <w:b/>
          <w:sz w:val="32"/>
          <w:szCs w:val="32"/>
        </w:rPr>
        <w:t xml:space="preserve">.2. Выключение </w:t>
      </w:r>
      <w:proofErr w:type="spellStart"/>
      <w:r w:rsidRPr="007B3800">
        <w:rPr>
          <w:rFonts w:ascii="Arial" w:hAnsi="Arial" w:cs="Arial"/>
          <w:b/>
          <w:sz w:val="32"/>
          <w:szCs w:val="32"/>
        </w:rPr>
        <w:t>кофемашины</w:t>
      </w:r>
      <w:proofErr w:type="spellEnd"/>
      <w:r w:rsidRPr="007B3800">
        <w:rPr>
          <w:rFonts w:ascii="Arial" w:hAnsi="Arial" w:cs="Arial"/>
          <w:b/>
          <w:sz w:val="32"/>
          <w:szCs w:val="32"/>
        </w:rPr>
        <w:t>.</w:t>
      </w:r>
    </w:p>
    <w:p w:rsidR="0001723A" w:rsidRDefault="0001723A" w:rsidP="0001723A">
      <w:pPr>
        <w:rPr>
          <w:rFonts w:ascii="Arial" w:hAnsi="Arial" w:cs="Arial"/>
          <w:sz w:val="32"/>
          <w:szCs w:val="32"/>
        </w:rPr>
      </w:pPr>
      <w:r w:rsidRPr="0001723A">
        <w:rPr>
          <w:rFonts w:ascii="Arial" w:hAnsi="Arial" w:cs="Arial"/>
          <w:sz w:val="32"/>
          <w:szCs w:val="32"/>
        </w:rPr>
        <w:t xml:space="preserve">Выключите </w:t>
      </w:r>
      <w:proofErr w:type="spellStart"/>
      <w:r>
        <w:rPr>
          <w:rFonts w:ascii="Arial" w:hAnsi="Arial" w:cs="Arial"/>
          <w:sz w:val="32"/>
          <w:szCs w:val="32"/>
        </w:rPr>
        <w:t>кофемашину</w:t>
      </w:r>
      <w:proofErr w:type="spellEnd"/>
      <w:r>
        <w:rPr>
          <w:rFonts w:ascii="Arial" w:hAnsi="Arial" w:cs="Arial"/>
          <w:sz w:val="32"/>
          <w:szCs w:val="32"/>
        </w:rPr>
        <w:t xml:space="preserve"> с главного выключателя.</w:t>
      </w:r>
    </w:p>
    <w:p w:rsidR="0001723A" w:rsidRDefault="0001723A" w:rsidP="0001723A">
      <w:pPr>
        <w:rPr>
          <w:rFonts w:ascii="Arial" w:hAnsi="Arial" w:cs="Arial"/>
          <w:sz w:val="32"/>
          <w:szCs w:val="32"/>
        </w:rPr>
      </w:pPr>
    </w:p>
    <w:p w:rsidR="0001723A" w:rsidRDefault="0001723A" w:rsidP="0001723A">
      <w:pPr>
        <w:rPr>
          <w:rFonts w:ascii="Arial" w:hAnsi="Arial" w:cs="Arial"/>
          <w:sz w:val="32"/>
          <w:szCs w:val="32"/>
        </w:rPr>
      </w:pPr>
    </w:p>
    <w:p w:rsidR="0001723A" w:rsidRDefault="0001723A" w:rsidP="0001723A">
      <w:pPr>
        <w:rPr>
          <w:rFonts w:ascii="Arial" w:hAnsi="Arial" w:cs="Arial"/>
          <w:sz w:val="32"/>
          <w:szCs w:val="32"/>
        </w:rPr>
      </w:pPr>
    </w:p>
    <w:p w:rsidR="0001723A" w:rsidRDefault="0001723A" w:rsidP="0001723A">
      <w:pPr>
        <w:rPr>
          <w:rFonts w:ascii="Arial" w:hAnsi="Arial" w:cs="Arial"/>
          <w:sz w:val="32"/>
          <w:szCs w:val="32"/>
        </w:rPr>
      </w:pPr>
    </w:p>
    <w:p w:rsidR="0001723A" w:rsidRDefault="0001723A" w:rsidP="0001723A">
      <w:pPr>
        <w:rPr>
          <w:rFonts w:ascii="Arial" w:hAnsi="Arial" w:cs="Arial"/>
          <w:sz w:val="32"/>
          <w:szCs w:val="32"/>
        </w:rPr>
      </w:pPr>
    </w:p>
    <w:p w:rsidR="0001723A" w:rsidRDefault="0001723A" w:rsidP="0001723A">
      <w:pPr>
        <w:rPr>
          <w:rFonts w:ascii="Arial" w:hAnsi="Arial" w:cs="Arial"/>
          <w:sz w:val="32"/>
          <w:szCs w:val="32"/>
        </w:rPr>
      </w:pPr>
    </w:p>
    <w:p w:rsidR="0001723A" w:rsidRDefault="0001723A" w:rsidP="0001723A">
      <w:pPr>
        <w:rPr>
          <w:rFonts w:ascii="Arial" w:hAnsi="Arial" w:cs="Arial"/>
          <w:sz w:val="32"/>
          <w:szCs w:val="32"/>
        </w:rPr>
      </w:pPr>
    </w:p>
    <w:p w:rsidR="0001723A" w:rsidRDefault="0001723A" w:rsidP="0001723A">
      <w:pPr>
        <w:rPr>
          <w:rFonts w:ascii="Arial" w:hAnsi="Arial" w:cs="Arial"/>
          <w:sz w:val="32"/>
          <w:szCs w:val="32"/>
        </w:rPr>
      </w:pPr>
    </w:p>
    <w:p w:rsidR="0001723A" w:rsidRPr="0001723A" w:rsidRDefault="0001723A" w:rsidP="0001723A">
      <w:pPr>
        <w:rPr>
          <w:rFonts w:ascii="Arial" w:hAnsi="Arial" w:cs="Arial"/>
          <w:b/>
          <w:sz w:val="32"/>
          <w:szCs w:val="32"/>
        </w:rPr>
      </w:pPr>
      <w:r w:rsidRPr="0001723A">
        <w:rPr>
          <w:rFonts w:ascii="Arial" w:hAnsi="Arial" w:cs="Arial"/>
          <w:b/>
          <w:sz w:val="32"/>
          <w:szCs w:val="32"/>
        </w:rPr>
        <w:t>6.3 Настройка кнопок пролива.</w:t>
      </w:r>
    </w:p>
    <w:p w:rsidR="0001723A" w:rsidRPr="0001723A" w:rsidRDefault="0001723A" w:rsidP="0001723A">
      <w:pPr>
        <w:rPr>
          <w:sz w:val="22"/>
          <w:szCs w:val="22"/>
        </w:rPr>
      </w:pPr>
      <w:r>
        <w:rPr>
          <w:rFonts w:ascii="Arial" w:hAnsi="Arial" w:cs="Arial"/>
          <w:sz w:val="32"/>
          <w:szCs w:val="32"/>
        </w:rPr>
        <w:t>Настройте требуемые значения пролива на кнопках, расположенных над группами (</w:t>
      </w:r>
      <w:proofErr w:type="gramStart"/>
      <w:r>
        <w:rPr>
          <w:rFonts w:ascii="Arial" w:hAnsi="Arial" w:cs="Arial"/>
          <w:sz w:val="32"/>
          <w:szCs w:val="32"/>
        </w:rPr>
        <w:t>см</w:t>
      </w:r>
      <w:proofErr w:type="gramEnd"/>
      <w:r>
        <w:rPr>
          <w:rFonts w:ascii="Arial" w:hAnsi="Arial" w:cs="Arial"/>
          <w:sz w:val="32"/>
          <w:szCs w:val="32"/>
        </w:rPr>
        <w:t xml:space="preserve"> раздел ОПИСАНИЕ).</w:t>
      </w:r>
    </w:p>
    <w:p w:rsidR="007B3800" w:rsidRDefault="007B3800">
      <w:pPr>
        <w:rPr>
          <w:sz w:val="22"/>
          <w:szCs w:val="22"/>
        </w:rPr>
      </w:pPr>
    </w:p>
    <w:p w:rsidR="0001723A" w:rsidRDefault="0001723A">
      <w:pPr>
        <w:rPr>
          <w:sz w:val="22"/>
          <w:szCs w:val="22"/>
        </w:rPr>
      </w:pPr>
      <w:r>
        <w:rPr>
          <w:noProof/>
          <w:sz w:val="22"/>
          <w:szCs w:val="22"/>
        </w:rPr>
        <w:drawing>
          <wp:inline distT="0" distB="0" distL="0" distR="0">
            <wp:extent cx="2390775" cy="1600200"/>
            <wp:effectExtent l="19050" t="0" r="9525" b="0"/>
            <wp:docPr id="2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2390775" cy="1600200"/>
                    </a:xfrm>
                    <a:prstGeom prst="rect">
                      <a:avLst/>
                    </a:prstGeom>
                    <a:noFill/>
                    <a:ln w="9525">
                      <a:noFill/>
                      <a:miter lim="800000"/>
                      <a:headEnd/>
                      <a:tailEnd/>
                    </a:ln>
                  </pic:spPr>
                </pic:pic>
              </a:graphicData>
            </a:graphic>
          </wp:inline>
        </w:drawing>
      </w:r>
    </w:p>
    <w:p w:rsidR="0001723A" w:rsidRDefault="0001723A">
      <w:pPr>
        <w:rPr>
          <w:rFonts w:ascii="Arial" w:hAnsi="Arial" w:cs="Arial"/>
          <w:sz w:val="32"/>
          <w:szCs w:val="32"/>
        </w:rPr>
      </w:pPr>
    </w:p>
    <w:p w:rsidR="0001723A" w:rsidRDefault="0001723A">
      <w:pPr>
        <w:rPr>
          <w:rFonts w:ascii="Arial" w:hAnsi="Arial" w:cs="Arial"/>
          <w:sz w:val="32"/>
          <w:szCs w:val="32"/>
        </w:rPr>
      </w:pPr>
      <w:r>
        <w:rPr>
          <w:rFonts w:ascii="Arial" w:hAnsi="Arial" w:cs="Arial"/>
          <w:sz w:val="32"/>
          <w:szCs w:val="32"/>
        </w:rPr>
        <w:t>Кнопки проливов</w:t>
      </w:r>
    </w:p>
    <w:p w:rsidR="0001723A" w:rsidRDefault="0001723A">
      <w:pPr>
        <w:rPr>
          <w:rFonts w:ascii="Arial" w:hAnsi="Arial" w:cs="Arial"/>
          <w:sz w:val="32"/>
          <w:szCs w:val="32"/>
        </w:rPr>
      </w:pPr>
      <w:r>
        <w:rPr>
          <w:rFonts w:ascii="Arial" w:hAnsi="Arial" w:cs="Arial"/>
          <w:sz w:val="32"/>
          <w:szCs w:val="32"/>
        </w:rPr>
        <w:t>Настройка конфигурации:</w:t>
      </w:r>
    </w:p>
    <w:p w:rsidR="004C1B2E" w:rsidRDefault="004C1B2E">
      <w:pPr>
        <w:rPr>
          <w:rFonts w:ascii="Arial" w:hAnsi="Arial" w:cs="Arial"/>
          <w:sz w:val="32"/>
          <w:szCs w:val="32"/>
        </w:rPr>
      </w:pPr>
      <w:r>
        <w:rPr>
          <w:rFonts w:ascii="Arial" w:hAnsi="Arial" w:cs="Arial"/>
          <w:sz w:val="32"/>
          <w:szCs w:val="32"/>
        </w:rPr>
        <w:t xml:space="preserve">   </w:t>
      </w:r>
      <w:r w:rsidR="0001723A">
        <w:rPr>
          <w:rFonts w:ascii="Arial" w:hAnsi="Arial" w:cs="Arial"/>
          <w:noProof/>
          <w:sz w:val="32"/>
          <w:szCs w:val="32"/>
        </w:rPr>
        <w:drawing>
          <wp:inline distT="0" distB="0" distL="0" distR="0">
            <wp:extent cx="344261" cy="219075"/>
            <wp:effectExtent l="19050" t="0" r="0" b="0"/>
            <wp:docPr id="24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344261" cy="219075"/>
                    </a:xfrm>
                    <a:prstGeom prst="rect">
                      <a:avLst/>
                    </a:prstGeom>
                    <a:noFill/>
                    <a:ln w="9525">
                      <a:noFill/>
                      <a:miter lim="800000"/>
                      <a:headEnd/>
                      <a:tailEnd/>
                    </a:ln>
                  </pic:spPr>
                </pic:pic>
              </a:graphicData>
            </a:graphic>
          </wp:inline>
        </w:drawing>
      </w:r>
      <w:r>
        <w:rPr>
          <w:rFonts w:ascii="Arial" w:hAnsi="Arial" w:cs="Arial"/>
          <w:sz w:val="32"/>
          <w:szCs w:val="32"/>
        </w:rPr>
        <w:t xml:space="preserve">      -</w:t>
      </w:r>
      <w:r w:rsidR="0001723A">
        <w:rPr>
          <w:rFonts w:ascii="Arial" w:hAnsi="Arial" w:cs="Arial"/>
          <w:sz w:val="32"/>
          <w:szCs w:val="32"/>
        </w:rPr>
        <w:t xml:space="preserve"> Один маленький кофе</w:t>
      </w:r>
    </w:p>
    <w:p w:rsidR="0001723A" w:rsidRPr="0001723A" w:rsidRDefault="00BC0449" w:rsidP="0001723A">
      <w:pPr>
        <w:pStyle w:val="a5"/>
        <w:numPr>
          <w:ilvl w:val="0"/>
          <w:numId w:val="9"/>
        </w:numPr>
        <w:rPr>
          <w:rFonts w:ascii="Arial" w:hAnsi="Arial" w:cs="Arial"/>
          <w:noProof/>
          <w:sz w:val="32"/>
          <w:szCs w:val="32"/>
        </w:rPr>
      </w:pPr>
      <w:r>
        <w:rPr>
          <w:rFonts w:ascii="Arial" w:hAnsi="Arial" w:cs="Arial"/>
          <w:noProof/>
          <w:sz w:val="32"/>
          <w:szCs w:val="32"/>
        </w:rPr>
        <w:t>- Два ма</w:t>
      </w:r>
      <w:r w:rsidR="0001723A" w:rsidRPr="0001723A">
        <w:rPr>
          <w:rFonts w:ascii="Arial" w:hAnsi="Arial" w:cs="Arial"/>
          <w:noProof/>
          <w:sz w:val="32"/>
          <w:szCs w:val="32"/>
        </w:rPr>
        <w:t>леньких кофе</w:t>
      </w:r>
    </w:p>
    <w:p w:rsidR="0001723A" w:rsidRDefault="0001723A" w:rsidP="0001723A">
      <w:pPr>
        <w:pStyle w:val="a5"/>
        <w:numPr>
          <w:ilvl w:val="0"/>
          <w:numId w:val="10"/>
        </w:numPr>
        <w:rPr>
          <w:rFonts w:ascii="Arial" w:hAnsi="Arial" w:cs="Arial"/>
          <w:sz w:val="32"/>
          <w:szCs w:val="32"/>
        </w:rPr>
      </w:pPr>
      <w:r>
        <w:rPr>
          <w:rFonts w:ascii="Arial" w:hAnsi="Arial" w:cs="Arial"/>
          <w:sz w:val="32"/>
          <w:szCs w:val="32"/>
        </w:rPr>
        <w:t>- Один большой кофе</w:t>
      </w:r>
    </w:p>
    <w:p w:rsidR="0001723A" w:rsidRPr="0001723A" w:rsidRDefault="0001723A" w:rsidP="0001723A">
      <w:pPr>
        <w:pStyle w:val="a5"/>
        <w:numPr>
          <w:ilvl w:val="0"/>
          <w:numId w:val="11"/>
        </w:numPr>
        <w:rPr>
          <w:rFonts w:ascii="Arial" w:hAnsi="Arial" w:cs="Arial"/>
          <w:sz w:val="32"/>
          <w:szCs w:val="32"/>
        </w:rPr>
      </w:pPr>
      <w:r w:rsidRPr="0001723A">
        <w:rPr>
          <w:rFonts w:ascii="Arial" w:hAnsi="Arial" w:cs="Arial"/>
          <w:sz w:val="32"/>
          <w:szCs w:val="32"/>
        </w:rPr>
        <w:t>- Два больших кофе</w:t>
      </w:r>
    </w:p>
    <w:p w:rsidR="0001723A" w:rsidRDefault="0001723A" w:rsidP="0001723A">
      <w:pPr>
        <w:pStyle w:val="a5"/>
        <w:numPr>
          <w:ilvl w:val="0"/>
          <w:numId w:val="12"/>
        </w:numPr>
        <w:rPr>
          <w:rFonts w:ascii="Arial" w:hAnsi="Arial" w:cs="Arial"/>
          <w:sz w:val="32"/>
          <w:szCs w:val="32"/>
        </w:rPr>
      </w:pPr>
      <w:r>
        <w:rPr>
          <w:rFonts w:ascii="Arial" w:hAnsi="Arial" w:cs="Arial"/>
          <w:sz w:val="32"/>
          <w:szCs w:val="32"/>
        </w:rPr>
        <w:t>- Кнопка непрерывного пролива</w:t>
      </w:r>
    </w:p>
    <w:p w:rsidR="00C45836" w:rsidRDefault="00C45836" w:rsidP="00C45836">
      <w:pPr>
        <w:rPr>
          <w:rFonts w:ascii="Arial" w:hAnsi="Arial" w:cs="Arial"/>
          <w:sz w:val="32"/>
          <w:szCs w:val="32"/>
        </w:rPr>
      </w:pPr>
    </w:p>
    <w:p w:rsidR="00C45836" w:rsidRDefault="00C45836" w:rsidP="00C45836">
      <w:pPr>
        <w:rPr>
          <w:rFonts w:ascii="Arial" w:hAnsi="Arial" w:cs="Arial"/>
          <w:sz w:val="32"/>
          <w:szCs w:val="32"/>
        </w:rPr>
      </w:pPr>
    </w:p>
    <w:p w:rsidR="00C45836" w:rsidRPr="00C45836" w:rsidRDefault="00C45836" w:rsidP="00C45836">
      <w:pPr>
        <w:rPr>
          <w:rFonts w:ascii="Arial" w:hAnsi="Arial" w:cs="Arial"/>
          <w:sz w:val="32"/>
          <w:szCs w:val="32"/>
        </w:rPr>
      </w:pPr>
    </w:p>
    <w:p w:rsidR="007B3800" w:rsidRDefault="007B3800">
      <w:pPr>
        <w:rPr>
          <w:sz w:val="22"/>
          <w:szCs w:val="22"/>
        </w:rPr>
      </w:pPr>
    </w:p>
    <w:p w:rsidR="004C1B2E" w:rsidRPr="00633009" w:rsidRDefault="004C1B2E" w:rsidP="004C1B2E">
      <w:pPr>
        <w:rPr>
          <w:rFonts w:ascii="Arial" w:hAnsi="Arial" w:cs="Arial"/>
          <w:b/>
          <w:noProof/>
          <w:sz w:val="32"/>
          <w:szCs w:val="32"/>
        </w:rPr>
      </w:pPr>
      <w:r>
        <w:rPr>
          <w:rFonts w:ascii="Arial" w:hAnsi="Arial" w:cs="Arial"/>
          <w:b/>
          <w:noProof/>
          <w:sz w:val="32"/>
          <w:szCs w:val="32"/>
        </w:rPr>
        <w:lastRenderedPageBreak/>
        <w:t>6.4</w:t>
      </w:r>
      <w:r w:rsidRPr="00633009">
        <w:rPr>
          <w:rFonts w:ascii="Arial" w:hAnsi="Arial" w:cs="Arial"/>
          <w:b/>
          <w:noProof/>
          <w:sz w:val="32"/>
          <w:szCs w:val="32"/>
        </w:rPr>
        <w:t xml:space="preserve"> Приготовление кофе.</w:t>
      </w:r>
    </w:p>
    <w:p w:rsidR="004C1B2E" w:rsidRDefault="004C1B2E" w:rsidP="004C1B2E">
      <w:pPr>
        <w:rPr>
          <w:rFonts w:ascii="Arial" w:hAnsi="Arial" w:cs="Arial"/>
          <w:noProof/>
          <w:sz w:val="32"/>
          <w:szCs w:val="32"/>
        </w:rPr>
      </w:pPr>
      <w:r>
        <w:rPr>
          <w:rFonts w:ascii="Arial" w:hAnsi="Arial" w:cs="Arial"/>
          <w:noProof/>
          <w:sz w:val="32"/>
          <w:szCs w:val="32"/>
        </w:rPr>
        <w:t>Отсоедините фильтродержатель от группы. Наполните его одной или двумя порциями молотого кофе, в з</w:t>
      </w:r>
      <w:r w:rsidR="00FA4617">
        <w:rPr>
          <w:rFonts w:ascii="Arial" w:hAnsi="Arial" w:cs="Arial"/>
          <w:noProof/>
          <w:sz w:val="32"/>
          <w:szCs w:val="32"/>
        </w:rPr>
        <w:t>ав</w:t>
      </w:r>
      <w:r>
        <w:rPr>
          <w:rFonts w:ascii="Arial" w:hAnsi="Arial" w:cs="Arial"/>
          <w:noProof/>
          <w:sz w:val="32"/>
          <w:szCs w:val="32"/>
        </w:rPr>
        <w:t>исимости от размера используемого фильтра.</w:t>
      </w:r>
    </w:p>
    <w:p w:rsidR="004C1B2E" w:rsidRDefault="004C1B2E" w:rsidP="004C1B2E">
      <w:pPr>
        <w:rPr>
          <w:rFonts w:ascii="Arial" w:hAnsi="Arial" w:cs="Arial"/>
          <w:noProof/>
          <w:sz w:val="32"/>
          <w:szCs w:val="32"/>
        </w:rPr>
      </w:pPr>
      <w:r>
        <w:rPr>
          <w:rFonts w:ascii="Arial" w:hAnsi="Arial" w:cs="Arial"/>
          <w:noProof/>
          <w:sz w:val="32"/>
          <w:szCs w:val="32"/>
        </w:rPr>
        <w:drawing>
          <wp:inline distT="0" distB="0" distL="0" distR="0">
            <wp:extent cx="2466975" cy="1619250"/>
            <wp:effectExtent l="19050" t="0" r="9525" b="0"/>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2466975" cy="1619250"/>
                    </a:xfrm>
                    <a:prstGeom prst="rect">
                      <a:avLst/>
                    </a:prstGeom>
                    <a:noFill/>
                    <a:ln w="9525">
                      <a:noFill/>
                      <a:miter lim="800000"/>
                      <a:headEnd/>
                      <a:tailEnd/>
                    </a:ln>
                  </pic:spPr>
                </pic:pic>
              </a:graphicData>
            </a:graphic>
          </wp:inline>
        </w:drawing>
      </w:r>
    </w:p>
    <w:p w:rsidR="004C1B2E" w:rsidRDefault="004C1B2E" w:rsidP="004C1B2E">
      <w:pPr>
        <w:rPr>
          <w:rFonts w:ascii="Arial" w:hAnsi="Arial" w:cs="Arial"/>
          <w:noProof/>
          <w:sz w:val="32"/>
          <w:szCs w:val="32"/>
        </w:rPr>
      </w:pPr>
      <w:r>
        <w:rPr>
          <w:rFonts w:ascii="Arial" w:hAnsi="Arial" w:cs="Arial"/>
          <w:noProof/>
          <w:sz w:val="32"/>
          <w:szCs w:val="32"/>
        </w:rPr>
        <w:t>Запрессуйте кофе с помощью специального темпера (прилагается). Удалите частички молотого кофе с ободка фильтра. В этом случае уплотнительное кольцо группы прослужит значительно дольше. Вставьте фильродержатель в группу. Нажмите нужную вам кнопку пролива кофе:</w:t>
      </w:r>
    </w:p>
    <w:p w:rsidR="004C1B2E" w:rsidRDefault="004C1B2E" w:rsidP="004C1B2E">
      <w:pPr>
        <w:rPr>
          <w:rFonts w:ascii="Arial" w:hAnsi="Arial" w:cs="Arial"/>
          <w:sz w:val="32"/>
          <w:szCs w:val="32"/>
        </w:rPr>
      </w:pPr>
    </w:p>
    <w:p w:rsidR="004C1B2E" w:rsidRDefault="004C1B2E" w:rsidP="004C1B2E">
      <w:pPr>
        <w:rPr>
          <w:rFonts w:ascii="Arial" w:hAnsi="Arial" w:cs="Arial"/>
          <w:sz w:val="32"/>
          <w:szCs w:val="32"/>
        </w:rPr>
      </w:pPr>
      <w:r>
        <w:rPr>
          <w:rFonts w:ascii="Arial" w:hAnsi="Arial" w:cs="Arial"/>
          <w:sz w:val="32"/>
          <w:szCs w:val="32"/>
        </w:rPr>
        <w:t xml:space="preserve">   </w:t>
      </w:r>
      <w:r>
        <w:rPr>
          <w:rFonts w:ascii="Arial" w:hAnsi="Arial" w:cs="Arial"/>
          <w:noProof/>
          <w:sz w:val="32"/>
          <w:szCs w:val="32"/>
        </w:rPr>
        <w:drawing>
          <wp:inline distT="0" distB="0" distL="0" distR="0">
            <wp:extent cx="344261" cy="219075"/>
            <wp:effectExtent l="19050" t="0" r="0" b="0"/>
            <wp:docPr id="25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344261" cy="219075"/>
                    </a:xfrm>
                    <a:prstGeom prst="rect">
                      <a:avLst/>
                    </a:prstGeom>
                    <a:noFill/>
                    <a:ln w="9525">
                      <a:noFill/>
                      <a:miter lim="800000"/>
                      <a:headEnd/>
                      <a:tailEnd/>
                    </a:ln>
                  </pic:spPr>
                </pic:pic>
              </a:graphicData>
            </a:graphic>
          </wp:inline>
        </w:drawing>
      </w:r>
      <w:r>
        <w:rPr>
          <w:rFonts w:ascii="Arial" w:hAnsi="Arial" w:cs="Arial"/>
          <w:sz w:val="32"/>
          <w:szCs w:val="32"/>
        </w:rPr>
        <w:t xml:space="preserve">      - Один маленький кофе</w:t>
      </w:r>
    </w:p>
    <w:p w:rsidR="004C1B2E" w:rsidRPr="0001723A" w:rsidRDefault="00BC0449" w:rsidP="004C1B2E">
      <w:pPr>
        <w:pStyle w:val="a5"/>
        <w:numPr>
          <w:ilvl w:val="0"/>
          <w:numId w:val="9"/>
        </w:numPr>
        <w:rPr>
          <w:rFonts w:ascii="Arial" w:hAnsi="Arial" w:cs="Arial"/>
          <w:noProof/>
          <w:sz w:val="32"/>
          <w:szCs w:val="32"/>
        </w:rPr>
      </w:pPr>
      <w:r>
        <w:rPr>
          <w:rFonts w:ascii="Arial" w:hAnsi="Arial" w:cs="Arial"/>
          <w:noProof/>
          <w:sz w:val="32"/>
          <w:szCs w:val="32"/>
        </w:rPr>
        <w:t>- Два ма</w:t>
      </w:r>
      <w:r w:rsidR="004C1B2E" w:rsidRPr="0001723A">
        <w:rPr>
          <w:rFonts w:ascii="Arial" w:hAnsi="Arial" w:cs="Arial"/>
          <w:noProof/>
          <w:sz w:val="32"/>
          <w:szCs w:val="32"/>
        </w:rPr>
        <w:t>леньких кофе</w:t>
      </w:r>
    </w:p>
    <w:p w:rsidR="004C1B2E" w:rsidRDefault="004C1B2E" w:rsidP="004C1B2E">
      <w:pPr>
        <w:pStyle w:val="a5"/>
        <w:numPr>
          <w:ilvl w:val="0"/>
          <w:numId w:val="10"/>
        </w:numPr>
        <w:rPr>
          <w:rFonts w:ascii="Arial" w:hAnsi="Arial" w:cs="Arial"/>
          <w:sz w:val="32"/>
          <w:szCs w:val="32"/>
        </w:rPr>
      </w:pPr>
      <w:r>
        <w:rPr>
          <w:rFonts w:ascii="Arial" w:hAnsi="Arial" w:cs="Arial"/>
          <w:sz w:val="32"/>
          <w:szCs w:val="32"/>
        </w:rPr>
        <w:t>- Один большой кофе</w:t>
      </w:r>
    </w:p>
    <w:p w:rsidR="004C1B2E" w:rsidRPr="007C34E4" w:rsidRDefault="004C1B2E" w:rsidP="007C34E4">
      <w:pPr>
        <w:pStyle w:val="a5"/>
        <w:numPr>
          <w:ilvl w:val="0"/>
          <w:numId w:val="13"/>
        </w:numPr>
        <w:rPr>
          <w:rFonts w:ascii="Arial" w:hAnsi="Arial" w:cs="Arial"/>
          <w:sz w:val="32"/>
          <w:szCs w:val="32"/>
        </w:rPr>
      </w:pPr>
      <w:r w:rsidRPr="007C34E4">
        <w:rPr>
          <w:rFonts w:ascii="Arial" w:hAnsi="Arial" w:cs="Arial"/>
          <w:sz w:val="32"/>
          <w:szCs w:val="32"/>
        </w:rPr>
        <w:t>- Два больших кофе</w:t>
      </w:r>
    </w:p>
    <w:p w:rsidR="004C1B2E" w:rsidRDefault="007C34E4" w:rsidP="004C1B2E">
      <w:pPr>
        <w:rPr>
          <w:rFonts w:ascii="Arial" w:hAnsi="Arial" w:cs="Arial"/>
          <w:sz w:val="32"/>
          <w:szCs w:val="32"/>
        </w:rPr>
      </w:pPr>
      <w:r>
        <w:rPr>
          <w:rFonts w:ascii="Arial" w:hAnsi="Arial" w:cs="Arial"/>
          <w:sz w:val="32"/>
          <w:szCs w:val="32"/>
        </w:rPr>
        <w:t xml:space="preserve">При нажатии на кнопку пролива активируется помпа и открывается электромагнитный клапан, кнопка пролива загорается, сигнализируя о процессе пролива. </w:t>
      </w:r>
    </w:p>
    <w:p w:rsidR="004C1B2E" w:rsidRDefault="004C1B2E" w:rsidP="004C1B2E">
      <w:pPr>
        <w:rPr>
          <w:rFonts w:ascii="Arial" w:hAnsi="Arial" w:cs="Arial"/>
          <w:noProof/>
          <w:sz w:val="32"/>
          <w:szCs w:val="32"/>
        </w:rPr>
      </w:pPr>
    </w:p>
    <w:p w:rsidR="004C1B2E" w:rsidRDefault="004C1B2E" w:rsidP="004C1B2E">
      <w:pPr>
        <w:rPr>
          <w:rFonts w:ascii="Arial" w:hAnsi="Arial" w:cs="Arial"/>
          <w:noProof/>
          <w:sz w:val="32"/>
          <w:szCs w:val="32"/>
        </w:rPr>
      </w:pPr>
      <w:r>
        <w:rPr>
          <w:rFonts w:ascii="Arial" w:hAnsi="Arial" w:cs="Arial"/>
          <w:noProof/>
          <w:sz w:val="32"/>
          <w:szCs w:val="32"/>
        </w:rPr>
        <w:t>Когда в работе наступает перерыв – оставляйте фильтродержатель вставленным в группу, таким образом он всегда будет горячим. Чтобы гарантировать полную термическую стабильность во время использования, кофейные группы термоскомпенсированны замкнутой циркуляцией горячей воды.</w:t>
      </w:r>
    </w:p>
    <w:p w:rsidR="007C34E4" w:rsidRDefault="007C34E4" w:rsidP="004C1B2E">
      <w:pPr>
        <w:rPr>
          <w:rFonts w:ascii="Arial" w:hAnsi="Arial" w:cs="Arial"/>
          <w:noProof/>
          <w:sz w:val="32"/>
          <w:szCs w:val="32"/>
        </w:rPr>
      </w:pPr>
    </w:p>
    <w:p w:rsidR="004C1B2E" w:rsidRPr="00633009" w:rsidRDefault="007C34E4" w:rsidP="004C1B2E">
      <w:pPr>
        <w:rPr>
          <w:rFonts w:ascii="Arial" w:hAnsi="Arial" w:cs="Arial"/>
          <w:b/>
          <w:noProof/>
          <w:sz w:val="32"/>
          <w:szCs w:val="32"/>
        </w:rPr>
      </w:pPr>
      <w:r>
        <w:rPr>
          <w:rFonts w:ascii="Arial" w:hAnsi="Arial" w:cs="Arial"/>
          <w:b/>
          <w:noProof/>
          <w:sz w:val="32"/>
          <w:szCs w:val="32"/>
        </w:rPr>
        <w:t>6.5.</w:t>
      </w:r>
      <w:r w:rsidR="004C1B2E" w:rsidRPr="00633009">
        <w:rPr>
          <w:rFonts w:ascii="Arial" w:hAnsi="Arial" w:cs="Arial"/>
          <w:b/>
          <w:noProof/>
          <w:sz w:val="32"/>
          <w:szCs w:val="32"/>
        </w:rPr>
        <w:t xml:space="preserve"> Использование Пара</w:t>
      </w:r>
    </w:p>
    <w:p w:rsidR="004C1B2E" w:rsidRDefault="004C1B2E" w:rsidP="004C1B2E">
      <w:pPr>
        <w:rPr>
          <w:rFonts w:ascii="Arial" w:hAnsi="Arial" w:cs="Arial"/>
          <w:noProof/>
          <w:sz w:val="32"/>
          <w:szCs w:val="32"/>
        </w:rPr>
      </w:pPr>
    </w:p>
    <w:p w:rsidR="004C1B2E" w:rsidRDefault="004C1B2E" w:rsidP="004C1B2E">
      <w:pPr>
        <w:rPr>
          <w:rFonts w:ascii="Arial" w:hAnsi="Arial" w:cs="Arial"/>
          <w:noProof/>
          <w:sz w:val="32"/>
          <w:szCs w:val="32"/>
        </w:rPr>
      </w:pPr>
      <w:r w:rsidRPr="007C34E4">
        <w:rPr>
          <w:rFonts w:ascii="Arial" w:hAnsi="Arial" w:cs="Arial"/>
          <w:b/>
          <w:noProof/>
          <w:sz w:val="32"/>
          <w:szCs w:val="32"/>
        </w:rPr>
        <w:t>Опасно!</w:t>
      </w:r>
      <w:r>
        <w:rPr>
          <w:rFonts w:ascii="Arial" w:hAnsi="Arial" w:cs="Arial"/>
          <w:noProof/>
          <w:sz w:val="32"/>
          <w:szCs w:val="32"/>
        </w:rPr>
        <w:t xml:space="preserve"> Возможен риск получения ожегов.</w:t>
      </w:r>
    </w:p>
    <w:p w:rsidR="007C34E4" w:rsidRDefault="004C1B2E" w:rsidP="004C1B2E">
      <w:pPr>
        <w:rPr>
          <w:rFonts w:ascii="Arial" w:hAnsi="Arial" w:cs="Arial"/>
          <w:noProof/>
          <w:sz w:val="32"/>
          <w:szCs w:val="32"/>
        </w:rPr>
      </w:pPr>
      <w:r>
        <w:rPr>
          <w:rFonts w:ascii="Arial" w:hAnsi="Arial" w:cs="Arial"/>
          <w:noProof/>
          <w:sz w:val="32"/>
          <w:szCs w:val="32"/>
        </w:rPr>
        <w:t>Когда Вы используете паровой кран, вы должны обращать внимание на то, чтобы Ваши руки не попадали под него, и не дотрагивались до него даже после его использования.</w:t>
      </w:r>
    </w:p>
    <w:p w:rsidR="004C1B2E" w:rsidRDefault="004C1B2E" w:rsidP="004C1B2E">
      <w:pPr>
        <w:rPr>
          <w:rFonts w:ascii="Arial" w:hAnsi="Arial" w:cs="Arial"/>
          <w:noProof/>
          <w:sz w:val="32"/>
          <w:szCs w:val="32"/>
        </w:rPr>
      </w:pPr>
      <w:r>
        <w:rPr>
          <w:rFonts w:ascii="Arial" w:hAnsi="Arial" w:cs="Arial"/>
          <w:noProof/>
          <w:sz w:val="32"/>
          <w:szCs w:val="32"/>
        </w:rPr>
        <w:t xml:space="preserve"> </w:t>
      </w:r>
    </w:p>
    <w:p w:rsidR="004C1B2E" w:rsidRDefault="004C1B2E" w:rsidP="004C1B2E">
      <w:pPr>
        <w:rPr>
          <w:rFonts w:ascii="Arial" w:hAnsi="Arial" w:cs="Arial"/>
          <w:noProof/>
          <w:sz w:val="32"/>
          <w:szCs w:val="32"/>
        </w:rPr>
      </w:pPr>
      <w:r>
        <w:rPr>
          <w:rFonts w:ascii="Arial" w:hAnsi="Arial" w:cs="Arial"/>
          <w:noProof/>
          <w:sz w:val="32"/>
          <w:szCs w:val="32"/>
        </w:rPr>
        <w:lastRenderedPageBreak/>
        <w:t>Чтобы использовать пар, потяните или нажмите соответствующий рычаг, как показано на рисунке</w:t>
      </w:r>
      <w:r w:rsidR="007C34E4">
        <w:rPr>
          <w:rFonts w:ascii="Arial" w:hAnsi="Arial" w:cs="Arial"/>
          <w:noProof/>
          <w:sz w:val="32"/>
          <w:szCs w:val="32"/>
        </w:rPr>
        <w:t xml:space="preserve"> 22</w:t>
      </w:r>
      <w:r>
        <w:rPr>
          <w:rFonts w:ascii="Arial" w:hAnsi="Arial" w:cs="Arial"/>
          <w:noProof/>
          <w:sz w:val="32"/>
          <w:szCs w:val="32"/>
        </w:rPr>
        <w:t xml:space="preserve">. Если вытянуть его  полностью, рычаг будет в положении максимальной подачи пара, если нажимать на его, подача пара будет уменьшаться. Два паровых крана установлены на шарнирах  для того, чтобы гарантировать их легкое использование. </w:t>
      </w:r>
    </w:p>
    <w:p w:rsidR="004C1B2E" w:rsidRDefault="007C34E4" w:rsidP="004C1B2E">
      <w:pPr>
        <w:rPr>
          <w:rFonts w:ascii="Arial" w:hAnsi="Arial" w:cs="Arial"/>
          <w:noProof/>
          <w:sz w:val="32"/>
          <w:szCs w:val="32"/>
        </w:rPr>
      </w:pPr>
      <w:r>
        <w:rPr>
          <w:rFonts w:ascii="Arial" w:hAnsi="Arial" w:cs="Arial"/>
          <w:noProof/>
          <w:sz w:val="32"/>
          <w:szCs w:val="32"/>
        </w:rPr>
        <w:drawing>
          <wp:inline distT="0" distB="0" distL="0" distR="0">
            <wp:extent cx="2390775" cy="157162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a:stretch>
                      <a:fillRect/>
                    </a:stretch>
                  </pic:blipFill>
                  <pic:spPr bwMode="auto">
                    <a:xfrm>
                      <a:off x="0" y="0"/>
                      <a:ext cx="2390775" cy="1571625"/>
                    </a:xfrm>
                    <a:prstGeom prst="rect">
                      <a:avLst/>
                    </a:prstGeom>
                    <a:noFill/>
                    <a:ln w="9525">
                      <a:noFill/>
                      <a:miter lim="800000"/>
                      <a:headEnd/>
                      <a:tailEnd/>
                    </a:ln>
                  </pic:spPr>
                </pic:pic>
              </a:graphicData>
            </a:graphic>
          </wp:inline>
        </w:drawing>
      </w:r>
    </w:p>
    <w:p w:rsidR="004C1B2E" w:rsidRDefault="004C1B2E" w:rsidP="004C1B2E">
      <w:pPr>
        <w:rPr>
          <w:rFonts w:ascii="Arial" w:hAnsi="Arial" w:cs="Arial"/>
          <w:noProof/>
          <w:sz w:val="32"/>
          <w:szCs w:val="32"/>
        </w:rPr>
      </w:pPr>
      <w:r>
        <w:rPr>
          <w:rFonts w:ascii="Arial" w:hAnsi="Arial" w:cs="Arial"/>
          <w:noProof/>
          <w:sz w:val="32"/>
          <w:szCs w:val="32"/>
        </w:rPr>
        <w:t>Внимание: Перед тем, как использовать паровой кран, всегда выпустите водный концентрат в течении как минимум 2 секунд.</w:t>
      </w:r>
    </w:p>
    <w:p w:rsidR="007C34E4" w:rsidRDefault="007C34E4" w:rsidP="004C1B2E">
      <w:pPr>
        <w:rPr>
          <w:rFonts w:ascii="Arial" w:hAnsi="Arial" w:cs="Arial"/>
          <w:noProof/>
          <w:sz w:val="32"/>
          <w:szCs w:val="32"/>
        </w:rPr>
      </w:pPr>
    </w:p>
    <w:p w:rsidR="007C34E4" w:rsidRDefault="007C34E4" w:rsidP="004C1B2E">
      <w:pPr>
        <w:rPr>
          <w:rFonts w:ascii="Arial" w:hAnsi="Arial" w:cs="Arial"/>
          <w:noProof/>
          <w:sz w:val="32"/>
          <w:szCs w:val="32"/>
        </w:rPr>
      </w:pPr>
    </w:p>
    <w:p w:rsidR="007C34E4" w:rsidRDefault="007C34E4" w:rsidP="004C1B2E">
      <w:pPr>
        <w:rPr>
          <w:rFonts w:ascii="Arial" w:hAnsi="Arial" w:cs="Arial"/>
          <w:noProof/>
          <w:sz w:val="32"/>
          <w:szCs w:val="32"/>
        </w:rPr>
      </w:pPr>
    </w:p>
    <w:p w:rsidR="004C1B2E" w:rsidRDefault="007C34E4" w:rsidP="004C1B2E">
      <w:pPr>
        <w:rPr>
          <w:rFonts w:ascii="Arial" w:hAnsi="Arial" w:cs="Arial"/>
          <w:noProof/>
          <w:sz w:val="32"/>
          <w:szCs w:val="32"/>
        </w:rPr>
      </w:pPr>
      <w:r>
        <w:rPr>
          <w:rFonts w:ascii="Arial" w:hAnsi="Arial" w:cs="Arial"/>
          <w:b/>
          <w:noProof/>
          <w:sz w:val="32"/>
          <w:szCs w:val="32"/>
        </w:rPr>
        <w:t>6.6</w:t>
      </w:r>
      <w:r w:rsidR="004C1B2E" w:rsidRPr="00633009">
        <w:rPr>
          <w:rFonts w:ascii="Arial" w:hAnsi="Arial" w:cs="Arial"/>
          <w:b/>
          <w:noProof/>
          <w:sz w:val="32"/>
          <w:szCs w:val="32"/>
        </w:rPr>
        <w:t xml:space="preserve"> Приготовление Каппуччино</w:t>
      </w:r>
      <w:r w:rsidR="004C1B2E">
        <w:rPr>
          <w:rFonts w:ascii="Arial" w:hAnsi="Arial" w:cs="Arial"/>
          <w:noProof/>
          <w:sz w:val="32"/>
          <w:szCs w:val="32"/>
        </w:rPr>
        <w:t>.</w:t>
      </w:r>
    </w:p>
    <w:p w:rsidR="004C1B2E" w:rsidRDefault="004C1B2E" w:rsidP="004C1B2E">
      <w:pPr>
        <w:rPr>
          <w:rFonts w:ascii="Arial" w:hAnsi="Arial" w:cs="Arial"/>
          <w:noProof/>
          <w:sz w:val="32"/>
          <w:szCs w:val="32"/>
        </w:rPr>
      </w:pPr>
      <w:r>
        <w:rPr>
          <w:rFonts w:ascii="Arial" w:hAnsi="Arial" w:cs="Arial"/>
          <w:noProof/>
          <w:sz w:val="32"/>
          <w:szCs w:val="32"/>
        </w:rPr>
        <w:t>Для приготовления характерной пены для каппуччино погрузите паровой кран в емкость (предпочтительнее конусовидной формы) на 1\3 заполненную молоком. Включите подачу пара. Не дожидаясь, пока молоко закипит, поднимите паровой кран слегка наверх  и слегка двигайте его вертикально по всей поверхности молока. После того, как вы закончили эту процедуру, тщательно очистите паровой кран мягкой тканью.</w:t>
      </w:r>
    </w:p>
    <w:p w:rsidR="004C1B2E" w:rsidRDefault="007C34E4" w:rsidP="004C1B2E">
      <w:pPr>
        <w:rPr>
          <w:rFonts w:ascii="Arial" w:hAnsi="Arial" w:cs="Arial"/>
          <w:noProof/>
          <w:sz w:val="32"/>
          <w:szCs w:val="32"/>
        </w:rPr>
      </w:pPr>
      <w:r>
        <w:rPr>
          <w:rFonts w:ascii="Arial" w:hAnsi="Arial" w:cs="Arial"/>
          <w:noProof/>
          <w:sz w:val="32"/>
          <w:szCs w:val="32"/>
        </w:rPr>
        <w:drawing>
          <wp:inline distT="0" distB="0" distL="0" distR="0">
            <wp:extent cx="2352675" cy="157162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srcRect/>
                    <a:stretch>
                      <a:fillRect/>
                    </a:stretch>
                  </pic:blipFill>
                  <pic:spPr bwMode="auto">
                    <a:xfrm>
                      <a:off x="0" y="0"/>
                      <a:ext cx="2352675" cy="1571625"/>
                    </a:xfrm>
                    <a:prstGeom prst="rect">
                      <a:avLst/>
                    </a:prstGeom>
                    <a:noFill/>
                    <a:ln w="9525">
                      <a:noFill/>
                      <a:miter lim="800000"/>
                      <a:headEnd/>
                      <a:tailEnd/>
                    </a:ln>
                  </pic:spPr>
                </pic:pic>
              </a:graphicData>
            </a:graphic>
          </wp:inline>
        </w:drawing>
      </w:r>
    </w:p>
    <w:p w:rsidR="007C34E4" w:rsidRDefault="007C34E4" w:rsidP="004C1B2E">
      <w:pPr>
        <w:rPr>
          <w:rFonts w:ascii="Arial" w:hAnsi="Arial" w:cs="Arial"/>
          <w:noProof/>
          <w:sz w:val="32"/>
          <w:szCs w:val="32"/>
        </w:rPr>
      </w:pPr>
    </w:p>
    <w:p w:rsidR="004C1B2E" w:rsidRDefault="007C34E4" w:rsidP="004C1B2E">
      <w:pPr>
        <w:rPr>
          <w:rFonts w:ascii="Arial" w:hAnsi="Arial" w:cs="Arial"/>
          <w:b/>
          <w:noProof/>
          <w:sz w:val="32"/>
          <w:szCs w:val="32"/>
        </w:rPr>
      </w:pPr>
      <w:r>
        <w:rPr>
          <w:rFonts w:ascii="Arial" w:hAnsi="Arial" w:cs="Arial"/>
          <w:b/>
          <w:noProof/>
          <w:sz w:val="32"/>
          <w:szCs w:val="32"/>
        </w:rPr>
        <w:t>6.7</w:t>
      </w:r>
      <w:r w:rsidR="004C1B2E" w:rsidRPr="00633009">
        <w:rPr>
          <w:rFonts w:ascii="Arial" w:hAnsi="Arial" w:cs="Arial"/>
          <w:b/>
          <w:noProof/>
          <w:sz w:val="32"/>
          <w:szCs w:val="32"/>
        </w:rPr>
        <w:t xml:space="preserve"> Кнопка Горячей воды.</w:t>
      </w:r>
    </w:p>
    <w:p w:rsidR="007C34E4" w:rsidRPr="00633009" w:rsidRDefault="007C34E4" w:rsidP="004C1B2E">
      <w:pPr>
        <w:rPr>
          <w:rFonts w:ascii="Arial" w:hAnsi="Arial" w:cs="Arial"/>
          <w:b/>
          <w:noProof/>
          <w:sz w:val="32"/>
          <w:szCs w:val="32"/>
        </w:rPr>
      </w:pPr>
    </w:p>
    <w:p w:rsidR="004C1B2E" w:rsidRDefault="004C1B2E" w:rsidP="004C1B2E">
      <w:pPr>
        <w:rPr>
          <w:rFonts w:ascii="Arial" w:hAnsi="Arial" w:cs="Arial"/>
          <w:noProof/>
          <w:sz w:val="32"/>
          <w:szCs w:val="32"/>
        </w:rPr>
      </w:pPr>
      <w:r w:rsidRPr="007C34E4">
        <w:rPr>
          <w:rFonts w:ascii="Arial" w:hAnsi="Arial" w:cs="Arial"/>
          <w:b/>
          <w:noProof/>
          <w:sz w:val="32"/>
          <w:szCs w:val="32"/>
        </w:rPr>
        <w:t>Опасно!</w:t>
      </w:r>
      <w:r>
        <w:rPr>
          <w:rFonts w:ascii="Arial" w:hAnsi="Arial" w:cs="Arial"/>
          <w:noProof/>
          <w:sz w:val="32"/>
          <w:szCs w:val="32"/>
        </w:rPr>
        <w:t xml:space="preserve"> Возможен риск получения ожегов.</w:t>
      </w:r>
    </w:p>
    <w:p w:rsidR="004C1B2E" w:rsidRDefault="004C1B2E" w:rsidP="004C1B2E">
      <w:pPr>
        <w:rPr>
          <w:rFonts w:ascii="Arial" w:hAnsi="Arial" w:cs="Arial"/>
          <w:noProof/>
          <w:sz w:val="32"/>
          <w:szCs w:val="32"/>
        </w:rPr>
      </w:pPr>
      <w:r>
        <w:rPr>
          <w:rFonts w:ascii="Arial" w:hAnsi="Arial" w:cs="Arial"/>
          <w:noProof/>
          <w:sz w:val="32"/>
          <w:szCs w:val="32"/>
        </w:rPr>
        <w:lastRenderedPageBreak/>
        <w:t xml:space="preserve">Когда Вы используете кран горячей воды, вы должны обращать внимание на то, чтобы Ваши руки не попадали под него, и не дотрагивались до него даже после его использования. </w:t>
      </w:r>
    </w:p>
    <w:p w:rsidR="007C34E4" w:rsidRDefault="007C34E4" w:rsidP="004C1B2E">
      <w:pPr>
        <w:rPr>
          <w:rFonts w:ascii="Arial" w:hAnsi="Arial" w:cs="Arial"/>
          <w:noProof/>
          <w:sz w:val="32"/>
          <w:szCs w:val="32"/>
        </w:rPr>
      </w:pPr>
    </w:p>
    <w:p w:rsidR="004C1B2E" w:rsidRDefault="004C1B2E" w:rsidP="004C1B2E">
      <w:pPr>
        <w:rPr>
          <w:rFonts w:ascii="Arial" w:hAnsi="Arial" w:cs="Arial"/>
          <w:noProof/>
          <w:sz w:val="32"/>
          <w:szCs w:val="32"/>
        </w:rPr>
      </w:pPr>
      <w:r>
        <w:rPr>
          <w:rFonts w:ascii="Arial" w:hAnsi="Arial" w:cs="Arial"/>
          <w:noProof/>
          <w:sz w:val="32"/>
          <w:szCs w:val="32"/>
        </w:rPr>
        <w:t>Этот кран проливает горячую воду для приготовления чая и травяных настоев.</w:t>
      </w:r>
    </w:p>
    <w:p w:rsidR="004C1B2E" w:rsidRDefault="004C1B2E" w:rsidP="004C1B2E">
      <w:pPr>
        <w:rPr>
          <w:rFonts w:ascii="Arial" w:hAnsi="Arial" w:cs="Arial"/>
          <w:noProof/>
          <w:sz w:val="32"/>
          <w:szCs w:val="32"/>
        </w:rPr>
      </w:pPr>
      <w:r>
        <w:rPr>
          <w:rFonts w:ascii="Arial" w:hAnsi="Arial" w:cs="Arial"/>
          <w:noProof/>
          <w:sz w:val="32"/>
          <w:szCs w:val="32"/>
        </w:rPr>
        <w:t>Поставьте соответствующую посуду под кран горячей воды. Нажмите один раз кнопку пролива горячей воды</w:t>
      </w:r>
      <w:r w:rsidR="007C34E4">
        <w:rPr>
          <w:rFonts w:ascii="Arial" w:hAnsi="Arial" w:cs="Arial"/>
          <w:noProof/>
          <w:sz w:val="32"/>
          <w:szCs w:val="32"/>
        </w:rPr>
        <w:t xml:space="preserve"> </w:t>
      </w:r>
      <w:r w:rsidR="007C34E4">
        <w:rPr>
          <w:rFonts w:ascii="Arial" w:hAnsi="Arial" w:cs="Arial"/>
          <w:noProof/>
          <w:sz w:val="32"/>
          <w:szCs w:val="32"/>
        </w:rPr>
        <w:drawing>
          <wp:inline distT="0" distB="0" distL="0" distR="0">
            <wp:extent cx="295275" cy="16192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295275" cy="161925"/>
                    </a:xfrm>
                    <a:prstGeom prst="rect">
                      <a:avLst/>
                    </a:prstGeom>
                    <a:noFill/>
                    <a:ln w="9525">
                      <a:noFill/>
                      <a:miter lim="800000"/>
                      <a:headEnd/>
                      <a:tailEnd/>
                    </a:ln>
                  </pic:spPr>
                </pic:pic>
              </a:graphicData>
            </a:graphic>
          </wp:inline>
        </w:drawing>
      </w:r>
      <w:r w:rsidR="007C34E4">
        <w:rPr>
          <w:rFonts w:ascii="Arial" w:hAnsi="Arial" w:cs="Arial"/>
          <w:noProof/>
          <w:sz w:val="32"/>
          <w:szCs w:val="32"/>
        </w:rPr>
        <w:t xml:space="preserve"> (на модели V)</w:t>
      </w:r>
      <w:r>
        <w:rPr>
          <w:rFonts w:ascii="Arial" w:hAnsi="Arial" w:cs="Arial"/>
          <w:noProof/>
          <w:sz w:val="32"/>
          <w:szCs w:val="32"/>
        </w:rPr>
        <w:t>, зажжется индикатор пролива горячей воды.</w:t>
      </w:r>
    </w:p>
    <w:p w:rsidR="004C1B2E" w:rsidRDefault="004C1B2E" w:rsidP="004C1B2E">
      <w:pPr>
        <w:rPr>
          <w:rFonts w:ascii="Arial" w:hAnsi="Arial" w:cs="Arial"/>
          <w:noProof/>
          <w:sz w:val="32"/>
          <w:szCs w:val="32"/>
        </w:rPr>
      </w:pPr>
      <w:r>
        <w:rPr>
          <w:rFonts w:ascii="Arial" w:hAnsi="Arial" w:cs="Arial"/>
          <w:noProof/>
          <w:sz w:val="32"/>
          <w:szCs w:val="32"/>
        </w:rPr>
        <w:t>Кран горячей воды будет проливать то количество воды, котор</w:t>
      </w:r>
      <w:r w:rsidR="007C34E4">
        <w:rPr>
          <w:rFonts w:ascii="Arial" w:hAnsi="Arial" w:cs="Arial"/>
          <w:noProof/>
          <w:sz w:val="32"/>
          <w:szCs w:val="32"/>
        </w:rPr>
        <w:t>ое было запрограммировано ранее.</w:t>
      </w:r>
    </w:p>
    <w:p w:rsidR="007C34E4" w:rsidRPr="007C34E4" w:rsidRDefault="007C34E4" w:rsidP="004C1B2E">
      <w:pPr>
        <w:rPr>
          <w:rFonts w:ascii="Arial" w:hAnsi="Arial" w:cs="Arial"/>
          <w:noProof/>
          <w:sz w:val="32"/>
          <w:szCs w:val="32"/>
        </w:rPr>
      </w:pPr>
      <w:r>
        <w:rPr>
          <w:rFonts w:ascii="Arial" w:hAnsi="Arial" w:cs="Arial"/>
          <w:noProof/>
          <w:sz w:val="32"/>
          <w:szCs w:val="32"/>
        </w:rPr>
        <w:t>На модели S – просто включите кнопку пролива горячей воды.</w:t>
      </w:r>
    </w:p>
    <w:p w:rsidR="004C1B2E" w:rsidRDefault="004C1B2E" w:rsidP="004C1B2E">
      <w:pPr>
        <w:rPr>
          <w:rFonts w:ascii="Arial" w:hAnsi="Arial" w:cs="Arial"/>
          <w:noProof/>
          <w:sz w:val="32"/>
          <w:szCs w:val="32"/>
        </w:rPr>
      </w:pPr>
      <w:r>
        <w:rPr>
          <w:rFonts w:ascii="Arial" w:hAnsi="Arial" w:cs="Arial"/>
          <w:noProof/>
          <w:sz w:val="32"/>
          <w:szCs w:val="32"/>
        </w:rPr>
        <w:t>Внимание: Пролив горячей воды может осуществляться одновременно с проливом кофе.</w:t>
      </w:r>
    </w:p>
    <w:p w:rsidR="007C4684" w:rsidRDefault="007C4684" w:rsidP="004C1B2E">
      <w:pPr>
        <w:rPr>
          <w:rFonts w:ascii="Arial" w:hAnsi="Arial" w:cs="Arial"/>
          <w:noProof/>
          <w:sz w:val="32"/>
          <w:szCs w:val="32"/>
        </w:rPr>
      </w:pPr>
    </w:p>
    <w:p w:rsidR="007C4684" w:rsidRDefault="007C4684" w:rsidP="004C1B2E">
      <w:pPr>
        <w:rPr>
          <w:rFonts w:ascii="Arial" w:hAnsi="Arial" w:cs="Arial"/>
          <w:noProof/>
          <w:sz w:val="32"/>
          <w:szCs w:val="32"/>
        </w:rPr>
      </w:pPr>
    </w:p>
    <w:p w:rsidR="007C4684" w:rsidRDefault="007C4684" w:rsidP="004C1B2E">
      <w:pPr>
        <w:rPr>
          <w:rFonts w:ascii="Arial" w:hAnsi="Arial" w:cs="Arial"/>
          <w:noProof/>
          <w:sz w:val="32"/>
          <w:szCs w:val="32"/>
        </w:rPr>
      </w:pPr>
    </w:p>
    <w:p w:rsidR="007C4684" w:rsidRDefault="007C4684" w:rsidP="004C1B2E">
      <w:pPr>
        <w:rPr>
          <w:rFonts w:ascii="Arial" w:hAnsi="Arial" w:cs="Arial"/>
          <w:b/>
          <w:noProof/>
          <w:sz w:val="32"/>
          <w:szCs w:val="32"/>
        </w:rPr>
      </w:pPr>
      <w:r w:rsidRPr="007C4684">
        <w:rPr>
          <w:rFonts w:ascii="Arial" w:hAnsi="Arial" w:cs="Arial"/>
          <w:b/>
          <w:noProof/>
          <w:sz w:val="32"/>
          <w:szCs w:val="32"/>
        </w:rPr>
        <w:t>7. ПРОГРАММИРОВАНИЕ APPIA II</w:t>
      </w:r>
    </w:p>
    <w:p w:rsidR="007C4684" w:rsidRPr="007C4684" w:rsidRDefault="007C4684" w:rsidP="004C1B2E">
      <w:pPr>
        <w:rPr>
          <w:rFonts w:ascii="Arial" w:hAnsi="Arial" w:cs="Arial"/>
          <w:b/>
          <w:noProof/>
          <w:sz w:val="32"/>
          <w:szCs w:val="32"/>
        </w:rPr>
      </w:pPr>
    </w:p>
    <w:p w:rsidR="007C4684" w:rsidRPr="007C4684" w:rsidRDefault="007C4684" w:rsidP="007C4684">
      <w:pPr>
        <w:rPr>
          <w:rFonts w:ascii="Arial" w:hAnsi="Arial" w:cs="Arial"/>
          <w:b/>
          <w:sz w:val="32"/>
          <w:szCs w:val="32"/>
        </w:rPr>
      </w:pPr>
      <w:r w:rsidRPr="007C4684">
        <w:rPr>
          <w:rFonts w:ascii="Arial" w:hAnsi="Arial" w:cs="Arial"/>
          <w:b/>
          <w:sz w:val="32"/>
          <w:szCs w:val="32"/>
        </w:rPr>
        <w:t>7.1. П</w:t>
      </w:r>
      <w:r w:rsidR="00AD127C">
        <w:rPr>
          <w:rFonts w:ascii="Arial" w:hAnsi="Arial" w:cs="Arial"/>
          <w:b/>
          <w:sz w:val="32"/>
          <w:szCs w:val="32"/>
        </w:rPr>
        <w:t>рограммирование дозировок напитков.</w:t>
      </w:r>
    </w:p>
    <w:p w:rsidR="007C4684" w:rsidRDefault="007C4684" w:rsidP="007C4684">
      <w:pPr>
        <w:jc w:val="both"/>
        <w:rPr>
          <w:rFonts w:ascii="Arial" w:hAnsi="Arial" w:cs="Arial"/>
          <w:sz w:val="32"/>
          <w:szCs w:val="32"/>
        </w:rPr>
      </w:pPr>
      <w:r w:rsidRPr="007C4684">
        <w:rPr>
          <w:rFonts w:ascii="Arial" w:hAnsi="Arial" w:cs="Arial"/>
          <w:sz w:val="32"/>
          <w:szCs w:val="32"/>
        </w:rPr>
        <w:t>Чтобы войти в режим программи</w:t>
      </w:r>
      <w:r>
        <w:rPr>
          <w:rFonts w:ascii="Arial" w:hAnsi="Arial" w:cs="Arial"/>
          <w:sz w:val="32"/>
          <w:szCs w:val="32"/>
        </w:rPr>
        <w:t>рования, действуйте следующим образом</w:t>
      </w:r>
      <w:r w:rsidRPr="007C4684">
        <w:rPr>
          <w:rFonts w:ascii="Arial" w:hAnsi="Arial" w:cs="Arial"/>
          <w:sz w:val="32"/>
          <w:szCs w:val="32"/>
        </w:rPr>
        <w:t>:</w:t>
      </w:r>
    </w:p>
    <w:p w:rsidR="007C4684" w:rsidRPr="007C4684" w:rsidRDefault="007C4684" w:rsidP="007C4684">
      <w:pPr>
        <w:jc w:val="both"/>
        <w:rPr>
          <w:rFonts w:ascii="Arial" w:hAnsi="Arial" w:cs="Arial"/>
          <w:sz w:val="32"/>
          <w:szCs w:val="32"/>
        </w:rPr>
      </w:pPr>
    </w:p>
    <w:p w:rsidR="007C4684" w:rsidRPr="007C4684" w:rsidRDefault="007C4684" w:rsidP="007C4684">
      <w:pPr>
        <w:jc w:val="both"/>
        <w:rPr>
          <w:rFonts w:ascii="Arial" w:hAnsi="Arial" w:cs="Arial"/>
          <w:sz w:val="32"/>
          <w:szCs w:val="32"/>
        </w:rPr>
      </w:pPr>
      <w:r w:rsidRPr="007C4684">
        <w:rPr>
          <w:rFonts w:ascii="Arial" w:hAnsi="Arial" w:cs="Arial"/>
          <w:b/>
          <w:sz w:val="32"/>
          <w:szCs w:val="32"/>
        </w:rPr>
        <w:t xml:space="preserve">ПРИМЕЧАНИЕ:  </w:t>
      </w:r>
      <w:r w:rsidRPr="007C4684">
        <w:rPr>
          <w:rFonts w:ascii="Arial" w:hAnsi="Arial" w:cs="Arial"/>
          <w:sz w:val="32"/>
          <w:szCs w:val="32"/>
        </w:rPr>
        <w:t>Операция проводится при включенной машине.</w:t>
      </w:r>
    </w:p>
    <w:p w:rsidR="007C4684" w:rsidRPr="007C4684" w:rsidRDefault="007C4684" w:rsidP="007C4684">
      <w:pPr>
        <w:jc w:val="both"/>
        <w:rPr>
          <w:rFonts w:ascii="Arial" w:hAnsi="Arial" w:cs="Arial"/>
          <w:sz w:val="32"/>
          <w:szCs w:val="32"/>
        </w:rPr>
      </w:pPr>
    </w:p>
    <w:p w:rsidR="00004816" w:rsidRDefault="00004816" w:rsidP="007C4684">
      <w:pPr>
        <w:jc w:val="both"/>
        <w:rPr>
          <w:rFonts w:ascii="Arial" w:hAnsi="Arial" w:cs="Arial"/>
          <w:sz w:val="32"/>
          <w:szCs w:val="32"/>
        </w:rPr>
      </w:pPr>
      <w:r>
        <w:rPr>
          <w:rFonts w:ascii="Arial" w:hAnsi="Arial" w:cs="Arial"/>
          <w:sz w:val="32"/>
          <w:szCs w:val="32"/>
        </w:rPr>
        <w:t xml:space="preserve">- </w:t>
      </w:r>
      <w:r w:rsidR="007C4684" w:rsidRPr="007C4684">
        <w:rPr>
          <w:rFonts w:ascii="Arial" w:hAnsi="Arial" w:cs="Arial"/>
          <w:sz w:val="32"/>
          <w:szCs w:val="32"/>
        </w:rPr>
        <w:t xml:space="preserve">Чтобы войти в режим программирования напитков </w:t>
      </w:r>
      <w:proofErr w:type="gramStart"/>
      <w:r w:rsidR="007C4684" w:rsidRPr="007C4684">
        <w:rPr>
          <w:rFonts w:ascii="Arial" w:hAnsi="Arial" w:cs="Arial"/>
          <w:sz w:val="32"/>
          <w:szCs w:val="32"/>
        </w:rPr>
        <w:t>на</w:t>
      </w:r>
      <w:proofErr w:type="gramEnd"/>
      <w:r w:rsidR="007C4684" w:rsidRPr="007C4684">
        <w:rPr>
          <w:rFonts w:ascii="Arial" w:hAnsi="Arial" w:cs="Arial"/>
          <w:sz w:val="32"/>
          <w:szCs w:val="32"/>
        </w:rPr>
        <w:t xml:space="preserve"> </w:t>
      </w:r>
      <w:r>
        <w:rPr>
          <w:rFonts w:ascii="Arial" w:hAnsi="Arial" w:cs="Arial"/>
          <w:sz w:val="32"/>
          <w:szCs w:val="32"/>
        </w:rPr>
        <w:t xml:space="preserve"> </w:t>
      </w:r>
    </w:p>
    <w:p w:rsidR="00004816" w:rsidRDefault="00004816" w:rsidP="007C4684">
      <w:pPr>
        <w:jc w:val="both"/>
        <w:rPr>
          <w:rFonts w:ascii="Arial" w:hAnsi="Arial" w:cs="Arial"/>
          <w:sz w:val="32"/>
          <w:szCs w:val="32"/>
        </w:rPr>
      </w:pPr>
      <w:r>
        <w:rPr>
          <w:rFonts w:ascii="Arial" w:hAnsi="Arial" w:cs="Arial"/>
          <w:sz w:val="32"/>
          <w:szCs w:val="32"/>
        </w:rPr>
        <w:t xml:space="preserve">  </w:t>
      </w:r>
      <w:r w:rsidR="007C4684" w:rsidRPr="007C4684">
        <w:rPr>
          <w:rFonts w:ascii="Arial" w:hAnsi="Arial" w:cs="Arial"/>
          <w:sz w:val="32"/>
          <w:szCs w:val="32"/>
        </w:rPr>
        <w:t>каждой</w:t>
      </w:r>
      <w:r w:rsidR="007C4684">
        <w:rPr>
          <w:rFonts w:ascii="Arial" w:hAnsi="Arial" w:cs="Arial"/>
          <w:sz w:val="32"/>
          <w:szCs w:val="32"/>
        </w:rPr>
        <w:t xml:space="preserve">  группе,  необходимо  нажать и удерживать </w:t>
      </w:r>
      <w:proofErr w:type="gramStart"/>
      <w:r w:rsidR="007C4684">
        <w:rPr>
          <w:rFonts w:ascii="Arial" w:hAnsi="Arial" w:cs="Arial"/>
          <w:sz w:val="32"/>
          <w:szCs w:val="32"/>
        </w:rPr>
        <w:t>в</w:t>
      </w:r>
      <w:proofErr w:type="gramEnd"/>
      <w:r w:rsidR="007C4684">
        <w:rPr>
          <w:rFonts w:ascii="Arial" w:hAnsi="Arial" w:cs="Arial"/>
          <w:sz w:val="32"/>
          <w:szCs w:val="32"/>
        </w:rPr>
        <w:t xml:space="preserve"> </w:t>
      </w:r>
      <w:r>
        <w:rPr>
          <w:rFonts w:ascii="Arial" w:hAnsi="Arial" w:cs="Arial"/>
          <w:sz w:val="32"/>
          <w:szCs w:val="32"/>
        </w:rPr>
        <w:t xml:space="preserve"> </w:t>
      </w:r>
    </w:p>
    <w:p w:rsidR="007C4684" w:rsidRPr="007C4684" w:rsidRDefault="00004816" w:rsidP="007C4684">
      <w:pPr>
        <w:jc w:val="both"/>
        <w:rPr>
          <w:rFonts w:ascii="Arial" w:hAnsi="Arial" w:cs="Arial"/>
          <w:color w:val="221E1F"/>
          <w:sz w:val="32"/>
          <w:szCs w:val="32"/>
        </w:rPr>
      </w:pPr>
      <w:r>
        <w:rPr>
          <w:rFonts w:ascii="Arial" w:hAnsi="Arial" w:cs="Arial"/>
          <w:sz w:val="32"/>
          <w:szCs w:val="32"/>
        </w:rPr>
        <w:t xml:space="preserve">  </w:t>
      </w:r>
      <w:proofErr w:type="gramStart"/>
      <w:r w:rsidR="007C4684">
        <w:rPr>
          <w:rFonts w:ascii="Arial" w:hAnsi="Arial" w:cs="Arial"/>
          <w:sz w:val="32"/>
          <w:szCs w:val="32"/>
        </w:rPr>
        <w:t>течении</w:t>
      </w:r>
      <w:proofErr w:type="gramEnd"/>
      <w:r w:rsidR="007C4684" w:rsidRPr="007C4684">
        <w:rPr>
          <w:rFonts w:ascii="Arial" w:hAnsi="Arial" w:cs="Arial"/>
          <w:sz w:val="32"/>
          <w:szCs w:val="32"/>
        </w:rPr>
        <w:t xml:space="preserve"> 5 сек</w:t>
      </w:r>
      <w:r>
        <w:rPr>
          <w:rFonts w:ascii="Arial" w:hAnsi="Arial" w:cs="Arial"/>
          <w:sz w:val="32"/>
          <w:szCs w:val="32"/>
        </w:rPr>
        <w:t>унд  кнопку непрерывного пролива</w:t>
      </w:r>
      <w:r w:rsidR="007C4684" w:rsidRPr="007C4684">
        <w:rPr>
          <w:rFonts w:ascii="Arial" w:hAnsi="Arial" w:cs="Arial"/>
          <w:sz w:val="32"/>
          <w:szCs w:val="32"/>
        </w:rPr>
        <w:t xml:space="preserve"> </w:t>
      </w:r>
      <w:r w:rsidR="007C4684">
        <w:rPr>
          <w:rFonts w:ascii="Arial" w:hAnsi="Arial" w:cs="Arial"/>
          <w:noProof/>
          <w:sz w:val="32"/>
          <w:szCs w:val="32"/>
        </w:rPr>
        <w:drawing>
          <wp:inline distT="0" distB="0" distL="0" distR="0">
            <wp:extent cx="485775" cy="26670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007C4684" w:rsidRPr="007C4684">
        <w:rPr>
          <w:rFonts w:ascii="Arial" w:hAnsi="Arial" w:cs="Arial"/>
          <w:color w:val="221E1F"/>
          <w:sz w:val="32"/>
          <w:szCs w:val="32"/>
        </w:rPr>
        <w:t>.</w:t>
      </w:r>
    </w:p>
    <w:p w:rsidR="007C4684" w:rsidRPr="007C4684" w:rsidRDefault="00004816" w:rsidP="007C4684">
      <w:pPr>
        <w:jc w:val="both"/>
        <w:rPr>
          <w:rFonts w:ascii="Arial" w:hAnsi="Arial" w:cs="Arial"/>
          <w:color w:val="221E1F"/>
          <w:sz w:val="32"/>
          <w:szCs w:val="32"/>
        </w:rPr>
      </w:pPr>
      <w:r>
        <w:rPr>
          <w:rFonts w:ascii="Arial" w:hAnsi="Arial" w:cs="Arial"/>
          <w:color w:val="221E1F"/>
          <w:sz w:val="32"/>
          <w:szCs w:val="32"/>
        </w:rPr>
        <w:t>- К</w:t>
      </w:r>
      <w:r w:rsidR="007C4684" w:rsidRPr="007C4684">
        <w:rPr>
          <w:rFonts w:ascii="Arial" w:hAnsi="Arial" w:cs="Arial"/>
          <w:color w:val="221E1F"/>
          <w:sz w:val="32"/>
          <w:szCs w:val="32"/>
        </w:rPr>
        <w:t>нопки подачи начнут мигать</w:t>
      </w:r>
      <w:r>
        <w:rPr>
          <w:rFonts w:ascii="Arial" w:hAnsi="Arial" w:cs="Arial"/>
          <w:color w:val="221E1F"/>
          <w:sz w:val="32"/>
          <w:szCs w:val="32"/>
        </w:rPr>
        <w:t>.</w:t>
      </w:r>
      <w:r w:rsidR="007C4684" w:rsidRPr="007C4684">
        <w:rPr>
          <w:rFonts w:ascii="Arial" w:hAnsi="Arial" w:cs="Arial"/>
          <w:color w:val="221E1F"/>
          <w:sz w:val="32"/>
          <w:szCs w:val="32"/>
        </w:rPr>
        <w:t xml:space="preserve"> </w:t>
      </w:r>
    </w:p>
    <w:p w:rsidR="00004816" w:rsidRDefault="00004816" w:rsidP="007C4684">
      <w:pPr>
        <w:jc w:val="both"/>
        <w:rPr>
          <w:rFonts w:ascii="Arial" w:hAnsi="Arial" w:cs="Arial"/>
          <w:sz w:val="32"/>
          <w:szCs w:val="32"/>
        </w:rPr>
      </w:pPr>
      <w:r>
        <w:rPr>
          <w:rFonts w:ascii="Arial" w:hAnsi="Arial" w:cs="Arial"/>
          <w:sz w:val="32"/>
          <w:szCs w:val="32"/>
        </w:rPr>
        <w:t>- Д</w:t>
      </w:r>
      <w:r w:rsidR="007C4684" w:rsidRPr="007C4684">
        <w:rPr>
          <w:rFonts w:ascii="Arial" w:hAnsi="Arial" w:cs="Arial"/>
          <w:sz w:val="32"/>
          <w:szCs w:val="32"/>
        </w:rPr>
        <w:t xml:space="preserve">оступ в режим программирования  первой группы  </w:t>
      </w:r>
      <w:r>
        <w:rPr>
          <w:rFonts w:ascii="Arial" w:hAnsi="Arial" w:cs="Arial"/>
          <w:sz w:val="32"/>
          <w:szCs w:val="32"/>
        </w:rPr>
        <w:t xml:space="preserve">  </w:t>
      </w:r>
    </w:p>
    <w:p w:rsidR="007C4684" w:rsidRPr="007C4684" w:rsidRDefault="00004816" w:rsidP="007C4684">
      <w:pPr>
        <w:jc w:val="both"/>
        <w:rPr>
          <w:rFonts w:ascii="Arial" w:hAnsi="Arial" w:cs="Arial"/>
          <w:sz w:val="32"/>
          <w:szCs w:val="32"/>
        </w:rPr>
      </w:pPr>
      <w:r>
        <w:rPr>
          <w:rFonts w:ascii="Arial" w:hAnsi="Arial" w:cs="Arial"/>
          <w:sz w:val="32"/>
          <w:szCs w:val="32"/>
        </w:rPr>
        <w:t xml:space="preserve">  </w:t>
      </w:r>
      <w:r w:rsidR="007C4684" w:rsidRPr="007C4684">
        <w:rPr>
          <w:rFonts w:ascii="Arial" w:hAnsi="Arial" w:cs="Arial"/>
          <w:sz w:val="32"/>
          <w:szCs w:val="32"/>
        </w:rPr>
        <w:t>позволяет также  установить параметры работы машины.</w:t>
      </w:r>
    </w:p>
    <w:p w:rsidR="007C4684" w:rsidRDefault="007C4684" w:rsidP="007C4684">
      <w:pPr>
        <w:jc w:val="both"/>
        <w:rPr>
          <w:rFonts w:ascii="Arial" w:hAnsi="Arial" w:cs="Arial"/>
          <w:sz w:val="32"/>
          <w:szCs w:val="32"/>
        </w:rPr>
      </w:pPr>
    </w:p>
    <w:p w:rsidR="00214CBD" w:rsidRDefault="00214CBD" w:rsidP="007C4684">
      <w:pPr>
        <w:jc w:val="both"/>
        <w:rPr>
          <w:rFonts w:ascii="Arial" w:hAnsi="Arial" w:cs="Arial"/>
          <w:sz w:val="32"/>
          <w:szCs w:val="32"/>
        </w:rPr>
      </w:pPr>
    </w:p>
    <w:p w:rsidR="00214CBD" w:rsidRPr="007C4684" w:rsidRDefault="00214CBD" w:rsidP="007C4684">
      <w:pPr>
        <w:jc w:val="both"/>
        <w:rPr>
          <w:rFonts w:ascii="Arial" w:hAnsi="Arial" w:cs="Arial"/>
          <w:sz w:val="32"/>
          <w:szCs w:val="32"/>
        </w:rPr>
      </w:pPr>
    </w:p>
    <w:p w:rsidR="007C4684" w:rsidRDefault="007C4684" w:rsidP="007C4684">
      <w:pPr>
        <w:jc w:val="both"/>
        <w:rPr>
          <w:rFonts w:ascii="Arial" w:hAnsi="Arial" w:cs="Arial"/>
          <w:sz w:val="32"/>
          <w:szCs w:val="32"/>
        </w:rPr>
      </w:pPr>
    </w:p>
    <w:p w:rsidR="00AD127C" w:rsidRPr="007C4684" w:rsidRDefault="00AD127C" w:rsidP="007C4684">
      <w:pPr>
        <w:jc w:val="both"/>
        <w:rPr>
          <w:rFonts w:ascii="Arial" w:hAnsi="Arial" w:cs="Arial"/>
          <w:sz w:val="32"/>
          <w:szCs w:val="32"/>
        </w:rPr>
      </w:pPr>
    </w:p>
    <w:p w:rsidR="007C4684" w:rsidRPr="007C4684" w:rsidRDefault="007C4684" w:rsidP="007C4684">
      <w:pPr>
        <w:numPr>
          <w:ilvl w:val="1"/>
          <w:numId w:val="14"/>
        </w:numPr>
        <w:jc w:val="both"/>
        <w:rPr>
          <w:rFonts w:ascii="Arial" w:hAnsi="Arial" w:cs="Arial"/>
          <w:b/>
          <w:sz w:val="32"/>
          <w:szCs w:val="32"/>
        </w:rPr>
      </w:pPr>
      <w:r w:rsidRPr="007C4684">
        <w:rPr>
          <w:rFonts w:ascii="Arial" w:hAnsi="Arial" w:cs="Arial"/>
          <w:b/>
          <w:sz w:val="32"/>
          <w:szCs w:val="32"/>
        </w:rPr>
        <w:lastRenderedPageBreak/>
        <w:t>П</w:t>
      </w:r>
      <w:r w:rsidR="00AD127C">
        <w:rPr>
          <w:rFonts w:ascii="Arial" w:hAnsi="Arial" w:cs="Arial"/>
          <w:b/>
          <w:sz w:val="32"/>
          <w:szCs w:val="32"/>
        </w:rPr>
        <w:t>рограммирование дозировок кофейных напитков.</w:t>
      </w:r>
    </w:p>
    <w:p w:rsidR="007C4684" w:rsidRPr="007C4684" w:rsidRDefault="007C4684" w:rsidP="007C4684">
      <w:pPr>
        <w:jc w:val="both"/>
        <w:rPr>
          <w:rFonts w:ascii="Arial" w:hAnsi="Arial" w:cs="Arial"/>
          <w:sz w:val="32"/>
          <w:szCs w:val="32"/>
        </w:rPr>
      </w:pPr>
      <w:r w:rsidRPr="007C4684">
        <w:rPr>
          <w:rFonts w:ascii="Arial" w:hAnsi="Arial" w:cs="Arial"/>
          <w:sz w:val="32"/>
          <w:szCs w:val="32"/>
        </w:rPr>
        <w:t>Чтобы запрограммировать  количество воды, соответствующее  каждой  кнопке подачи, действуйте</w:t>
      </w:r>
      <w:r>
        <w:rPr>
          <w:rFonts w:ascii="Arial" w:hAnsi="Arial" w:cs="Arial"/>
          <w:sz w:val="32"/>
          <w:szCs w:val="32"/>
        </w:rPr>
        <w:t xml:space="preserve"> следующим образом</w:t>
      </w:r>
      <w:r w:rsidRPr="007C4684">
        <w:rPr>
          <w:rFonts w:ascii="Arial" w:hAnsi="Arial" w:cs="Arial"/>
          <w:sz w:val="32"/>
          <w:szCs w:val="32"/>
        </w:rPr>
        <w:t>:</w:t>
      </w:r>
    </w:p>
    <w:p w:rsidR="007C4684" w:rsidRPr="007C4684" w:rsidRDefault="007C4684" w:rsidP="007C4684">
      <w:pPr>
        <w:jc w:val="both"/>
        <w:rPr>
          <w:rFonts w:ascii="Arial" w:hAnsi="Arial" w:cs="Arial"/>
          <w:sz w:val="32"/>
          <w:szCs w:val="32"/>
        </w:rPr>
      </w:pPr>
    </w:p>
    <w:p w:rsidR="007C4684" w:rsidRPr="007C4684" w:rsidRDefault="00004816" w:rsidP="007C4684">
      <w:pPr>
        <w:jc w:val="both"/>
        <w:rPr>
          <w:rFonts w:ascii="Arial" w:hAnsi="Arial" w:cs="Arial"/>
          <w:sz w:val="32"/>
          <w:szCs w:val="32"/>
        </w:rPr>
      </w:pPr>
      <w:r>
        <w:rPr>
          <w:rFonts w:ascii="Arial" w:hAnsi="Arial" w:cs="Arial"/>
          <w:sz w:val="32"/>
          <w:szCs w:val="32"/>
        </w:rPr>
        <w:t>-Н</w:t>
      </w:r>
      <w:r w:rsidR="007C4684">
        <w:rPr>
          <w:rFonts w:ascii="Arial" w:hAnsi="Arial" w:cs="Arial"/>
          <w:sz w:val="32"/>
          <w:szCs w:val="32"/>
        </w:rPr>
        <w:t xml:space="preserve">аполните </w:t>
      </w:r>
      <w:proofErr w:type="spellStart"/>
      <w:r w:rsidR="007C4684">
        <w:rPr>
          <w:rFonts w:ascii="Arial" w:hAnsi="Arial" w:cs="Arial"/>
          <w:sz w:val="32"/>
          <w:szCs w:val="32"/>
        </w:rPr>
        <w:t>фильтродержатель</w:t>
      </w:r>
      <w:proofErr w:type="spellEnd"/>
      <w:r w:rsidR="007C4684" w:rsidRPr="007C4684">
        <w:rPr>
          <w:rFonts w:ascii="Arial" w:hAnsi="Arial" w:cs="Arial"/>
          <w:sz w:val="32"/>
          <w:szCs w:val="32"/>
        </w:rPr>
        <w:t xml:space="preserve"> соответствующей дозой к</w:t>
      </w:r>
      <w:r w:rsidR="007C4684">
        <w:rPr>
          <w:rFonts w:ascii="Arial" w:hAnsi="Arial" w:cs="Arial"/>
          <w:sz w:val="32"/>
          <w:szCs w:val="32"/>
        </w:rPr>
        <w:t>офе  (</w:t>
      </w:r>
      <w:proofErr w:type="spellStart"/>
      <w:r w:rsidR="007C4684">
        <w:rPr>
          <w:rFonts w:ascii="Arial" w:hAnsi="Arial" w:cs="Arial"/>
          <w:sz w:val="32"/>
          <w:szCs w:val="32"/>
        </w:rPr>
        <w:t>фильтродержатель</w:t>
      </w:r>
      <w:proofErr w:type="spellEnd"/>
      <w:r w:rsidR="007C4684" w:rsidRPr="007C4684">
        <w:rPr>
          <w:rFonts w:ascii="Arial" w:hAnsi="Arial" w:cs="Arial"/>
          <w:sz w:val="32"/>
          <w:szCs w:val="32"/>
        </w:rPr>
        <w:t xml:space="preserve">  может быть одинарным или  двойным, в зависимости  от кнопки, которую вы хотите запрограммировать) </w:t>
      </w:r>
    </w:p>
    <w:p w:rsidR="007C4684" w:rsidRPr="007C4684" w:rsidRDefault="00004816" w:rsidP="007C4684">
      <w:pPr>
        <w:jc w:val="both"/>
        <w:rPr>
          <w:rFonts w:ascii="Arial" w:hAnsi="Arial" w:cs="Arial"/>
          <w:sz w:val="32"/>
          <w:szCs w:val="32"/>
        </w:rPr>
      </w:pPr>
      <w:r>
        <w:rPr>
          <w:rFonts w:ascii="Arial" w:hAnsi="Arial" w:cs="Arial"/>
          <w:sz w:val="32"/>
          <w:szCs w:val="32"/>
        </w:rPr>
        <w:t xml:space="preserve">-Поместите </w:t>
      </w:r>
      <w:proofErr w:type="spellStart"/>
      <w:r>
        <w:rPr>
          <w:rFonts w:ascii="Arial" w:hAnsi="Arial" w:cs="Arial"/>
          <w:sz w:val="32"/>
          <w:szCs w:val="32"/>
        </w:rPr>
        <w:t>фильтродержатель</w:t>
      </w:r>
      <w:proofErr w:type="spellEnd"/>
      <w:r w:rsidR="007C4684" w:rsidRPr="007C4684">
        <w:rPr>
          <w:rFonts w:ascii="Arial" w:hAnsi="Arial" w:cs="Arial"/>
          <w:sz w:val="32"/>
          <w:szCs w:val="32"/>
        </w:rPr>
        <w:t xml:space="preserve"> в группу.</w:t>
      </w:r>
    </w:p>
    <w:p w:rsidR="00004816" w:rsidRDefault="00004816" w:rsidP="007C4684">
      <w:pPr>
        <w:jc w:val="both"/>
        <w:rPr>
          <w:rFonts w:ascii="Arial" w:hAnsi="Arial" w:cs="Arial"/>
          <w:sz w:val="32"/>
          <w:szCs w:val="32"/>
        </w:rPr>
      </w:pPr>
      <w:r>
        <w:rPr>
          <w:rFonts w:ascii="Arial" w:hAnsi="Arial" w:cs="Arial"/>
          <w:sz w:val="32"/>
          <w:szCs w:val="32"/>
        </w:rPr>
        <w:t>-Нажмите одну из кнопок пролива:</w:t>
      </w:r>
    </w:p>
    <w:p w:rsidR="007C4684" w:rsidRPr="00004816" w:rsidRDefault="00004816" w:rsidP="00004816">
      <w:pPr>
        <w:jc w:val="both"/>
        <w:rPr>
          <w:rFonts w:ascii="Arial" w:hAnsi="Arial" w:cs="Arial"/>
          <w:sz w:val="32"/>
          <w:szCs w:val="32"/>
        </w:rPr>
      </w:pPr>
      <w:r>
        <w:rPr>
          <w:rFonts w:ascii="Arial" w:hAnsi="Arial" w:cs="Arial"/>
          <w:noProof/>
          <w:sz w:val="32"/>
          <w:szCs w:val="32"/>
        </w:rPr>
        <w:drawing>
          <wp:inline distT="0" distB="0" distL="0" distR="0">
            <wp:extent cx="2047875" cy="295275"/>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9" cstate="print"/>
                    <a:srcRect/>
                    <a:stretch>
                      <a:fillRect/>
                    </a:stretch>
                  </pic:blipFill>
                  <pic:spPr bwMode="auto">
                    <a:xfrm>
                      <a:off x="0" y="0"/>
                      <a:ext cx="2047875" cy="295275"/>
                    </a:xfrm>
                    <a:prstGeom prst="rect">
                      <a:avLst/>
                    </a:prstGeom>
                    <a:noFill/>
                    <a:ln w="9525">
                      <a:noFill/>
                      <a:miter lim="800000"/>
                      <a:headEnd/>
                      <a:tailEnd/>
                    </a:ln>
                  </pic:spPr>
                </pic:pic>
              </a:graphicData>
            </a:graphic>
          </wp:inline>
        </w:drawing>
      </w:r>
      <w:r w:rsidR="007C4684" w:rsidRPr="007C4684">
        <w:rPr>
          <w:rFonts w:ascii="Arial" w:hAnsi="Arial" w:cs="Arial"/>
          <w:sz w:val="32"/>
          <w:szCs w:val="32"/>
        </w:rPr>
        <w:t xml:space="preserve"> </w:t>
      </w:r>
    </w:p>
    <w:p w:rsidR="007C4684" w:rsidRPr="007C4684" w:rsidRDefault="007C4684" w:rsidP="007C4684">
      <w:pPr>
        <w:jc w:val="both"/>
        <w:rPr>
          <w:rFonts w:ascii="Arial" w:hAnsi="Arial" w:cs="Arial"/>
          <w:color w:val="221E1F"/>
          <w:sz w:val="32"/>
          <w:szCs w:val="32"/>
        </w:rPr>
      </w:pPr>
    </w:p>
    <w:p w:rsidR="007C4684" w:rsidRPr="007C4684" w:rsidRDefault="00004816" w:rsidP="007C4684">
      <w:pPr>
        <w:jc w:val="both"/>
        <w:rPr>
          <w:rFonts w:ascii="Arial" w:hAnsi="Arial" w:cs="Arial"/>
          <w:sz w:val="32"/>
          <w:szCs w:val="32"/>
        </w:rPr>
      </w:pPr>
      <w:r>
        <w:rPr>
          <w:rFonts w:ascii="Arial" w:hAnsi="Arial" w:cs="Arial"/>
          <w:color w:val="221E1F"/>
          <w:sz w:val="32"/>
          <w:szCs w:val="32"/>
        </w:rPr>
        <w:t>-Начнется пролив</w:t>
      </w:r>
      <w:r w:rsidR="007C4684" w:rsidRPr="007C4684">
        <w:rPr>
          <w:rFonts w:ascii="Arial" w:hAnsi="Arial" w:cs="Arial"/>
          <w:color w:val="221E1F"/>
          <w:sz w:val="32"/>
          <w:szCs w:val="32"/>
        </w:rPr>
        <w:t>, после того как будет  достигнута желаемое количество, на</w:t>
      </w:r>
      <w:r>
        <w:rPr>
          <w:rFonts w:ascii="Arial" w:hAnsi="Arial" w:cs="Arial"/>
          <w:color w:val="221E1F"/>
          <w:sz w:val="32"/>
          <w:szCs w:val="32"/>
        </w:rPr>
        <w:t>жми</w:t>
      </w:r>
      <w:r w:rsidR="00BF5E10">
        <w:rPr>
          <w:rFonts w:ascii="Arial" w:hAnsi="Arial" w:cs="Arial"/>
          <w:color w:val="221E1F"/>
          <w:sz w:val="32"/>
          <w:szCs w:val="32"/>
        </w:rPr>
        <w:t>те  кнопку непрерывного пролива</w:t>
      </w:r>
      <w:r>
        <w:rPr>
          <w:rFonts w:ascii="Arial" w:hAnsi="Arial" w:cs="Arial"/>
          <w:color w:val="221E1F"/>
          <w:sz w:val="32"/>
          <w:szCs w:val="32"/>
        </w:rPr>
        <w:t>.</w:t>
      </w:r>
    </w:p>
    <w:p w:rsidR="007C4684" w:rsidRPr="007C4684" w:rsidRDefault="00004816" w:rsidP="007C4684">
      <w:pPr>
        <w:jc w:val="both"/>
        <w:rPr>
          <w:rFonts w:ascii="Arial" w:hAnsi="Arial" w:cs="Arial"/>
          <w:sz w:val="32"/>
          <w:szCs w:val="32"/>
        </w:rPr>
      </w:pPr>
      <w:r>
        <w:rPr>
          <w:rFonts w:ascii="Arial" w:hAnsi="Arial" w:cs="Arial"/>
          <w:sz w:val="32"/>
          <w:szCs w:val="32"/>
        </w:rPr>
        <w:t>-</w:t>
      </w:r>
      <w:r w:rsidR="007C4684" w:rsidRPr="007C4684">
        <w:rPr>
          <w:rFonts w:ascii="Arial" w:hAnsi="Arial" w:cs="Arial"/>
          <w:sz w:val="32"/>
          <w:szCs w:val="32"/>
        </w:rPr>
        <w:t xml:space="preserve">Подача </w:t>
      </w:r>
      <w:proofErr w:type="gramStart"/>
      <w:r w:rsidR="007C4684" w:rsidRPr="007C4684">
        <w:rPr>
          <w:rFonts w:ascii="Arial" w:hAnsi="Arial" w:cs="Arial"/>
          <w:sz w:val="32"/>
          <w:szCs w:val="32"/>
        </w:rPr>
        <w:t>прекратится</w:t>
      </w:r>
      <w:proofErr w:type="gramEnd"/>
      <w:r w:rsidR="007C4684" w:rsidRPr="007C4684">
        <w:rPr>
          <w:rFonts w:ascii="Arial" w:hAnsi="Arial" w:cs="Arial"/>
          <w:sz w:val="32"/>
          <w:szCs w:val="32"/>
        </w:rPr>
        <w:t xml:space="preserve"> и кнопка  выбранного напитка погаснет (другие кнопки  продолжат мигать)</w:t>
      </w:r>
    </w:p>
    <w:p w:rsidR="007C4684" w:rsidRPr="007C4684" w:rsidRDefault="007C4684" w:rsidP="007C4684">
      <w:pPr>
        <w:jc w:val="both"/>
        <w:rPr>
          <w:rFonts w:ascii="Arial" w:hAnsi="Arial" w:cs="Arial"/>
          <w:sz w:val="32"/>
          <w:szCs w:val="32"/>
        </w:rPr>
      </w:pPr>
    </w:p>
    <w:p w:rsidR="00004816" w:rsidRPr="007C4684" w:rsidRDefault="007C4684" w:rsidP="007C4684">
      <w:pPr>
        <w:jc w:val="both"/>
        <w:rPr>
          <w:rFonts w:ascii="Arial" w:hAnsi="Arial" w:cs="Arial"/>
          <w:color w:val="221E1F"/>
          <w:sz w:val="32"/>
          <w:szCs w:val="32"/>
        </w:rPr>
      </w:pPr>
      <w:r w:rsidRPr="007C4684">
        <w:rPr>
          <w:rFonts w:ascii="Arial" w:hAnsi="Arial" w:cs="Arial"/>
          <w:sz w:val="32"/>
          <w:szCs w:val="32"/>
        </w:rPr>
        <w:t>- Нажмите  кнопку непрерывной подачи</w:t>
      </w:r>
      <w:r w:rsidR="00004816" w:rsidRPr="00004816">
        <w:rPr>
          <w:rFonts w:ascii="Arial" w:hAnsi="Arial" w:cs="Arial"/>
          <w:noProof/>
          <w:color w:val="221E1F"/>
          <w:sz w:val="32"/>
          <w:szCs w:val="32"/>
        </w:rPr>
        <w:drawing>
          <wp:inline distT="0" distB="0" distL="0" distR="0">
            <wp:extent cx="485775" cy="266700"/>
            <wp:effectExtent l="19050" t="0" r="9525" b="0"/>
            <wp:docPr id="3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7C4684">
        <w:rPr>
          <w:rFonts w:ascii="Arial" w:hAnsi="Arial" w:cs="Arial"/>
          <w:color w:val="221E1F"/>
          <w:sz w:val="32"/>
          <w:szCs w:val="32"/>
        </w:rPr>
        <w:t>, чтобы выйти  из режима программирован</w:t>
      </w:r>
      <w:r w:rsidR="00B26076">
        <w:rPr>
          <w:rFonts w:ascii="Arial" w:hAnsi="Arial" w:cs="Arial"/>
          <w:color w:val="221E1F"/>
          <w:sz w:val="32"/>
          <w:szCs w:val="32"/>
        </w:rPr>
        <w:t>ия  или продолжайте</w:t>
      </w:r>
      <w:r w:rsidRPr="007C4684">
        <w:rPr>
          <w:rFonts w:ascii="Arial" w:hAnsi="Arial" w:cs="Arial"/>
          <w:color w:val="221E1F"/>
          <w:sz w:val="32"/>
          <w:szCs w:val="32"/>
        </w:rPr>
        <w:t xml:space="preserve"> программирование  других напитков.</w:t>
      </w:r>
    </w:p>
    <w:p w:rsidR="007C4684" w:rsidRPr="007C4684" w:rsidRDefault="007C4684" w:rsidP="007C4684">
      <w:pPr>
        <w:jc w:val="both"/>
        <w:rPr>
          <w:rFonts w:ascii="Arial" w:hAnsi="Arial" w:cs="Arial"/>
          <w:b/>
          <w:color w:val="221E1F"/>
          <w:sz w:val="32"/>
          <w:szCs w:val="32"/>
        </w:rPr>
      </w:pPr>
    </w:p>
    <w:p w:rsidR="00004816" w:rsidRPr="007C4684" w:rsidRDefault="007C4684" w:rsidP="007C4684">
      <w:pPr>
        <w:jc w:val="both"/>
        <w:rPr>
          <w:rFonts w:ascii="Arial" w:hAnsi="Arial" w:cs="Arial"/>
          <w:color w:val="221E1F"/>
          <w:sz w:val="32"/>
          <w:szCs w:val="32"/>
        </w:rPr>
      </w:pPr>
      <w:r w:rsidRPr="007C4684">
        <w:rPr>
          <w:rFonts w:ascii="Arial" w:hAnsi="Arial" w:cs="Arial"/>
          <w:b/>
          <w:color w:val="221E1F"/>
          <w:sz w:val="32"/>
          <w:szCs w:val="32"/>
        </w:rPr>
        <w:t xml:space="preserve">ПРИМЕЧАНИЕ:  </w:t>
      </w:r>
      <w:r w:rsidRPr="007C4684">
        <w:rPr>
          <w:rFonts w:ascii="Arial" w:hAnsi="Arial" w:cs="Arial"/>
          <w:color w:val="221E1F"/>
          <w:sz w:val="32"/>
          <w:szCs w:val="32"/>
        </w:rPr>
        <w:t>Эту процедуру можно проводить на всех группах выпуска. В случае</w:t>
      </w:r>
      <w:proofErr w:type="gramStart"/>
      <w:r w:rsidRPr="007C4684">
        <w:rPr>
          <w:rFonts w:ascii="Arial" w:hAnsi="Arial" w:cs="Arial"/>
          <w:color w:val="221E1F"/>
          <w:sz w:val="32"/>
          <w:szCs w:val="32"/>
        </w:rPr>
        <w:t>,</w:t>
      </w:r>
      <w:proofErr w:type="gramEnd"/>
      <w:r w:rsidRPr="007C4684">
        <w:rPr>
          <w:rFonts w:ascii="Arial" w:hAnsi="Arial" w:cs="Arial"/>
          <w:color w:val="221E1F"/>
          <w:sz w:val="32"/>
          <w:szCs w:val="32"/>
        </w:rPr>
        <w:t xml:space="preserve"> если на одной группе ведутся  работы по ее программированию, другие группы могут продолжать подачу кофе.</w:t>
      </w:r>
    </w:p>
    <w:p w:rsidR="007C4684" w:rsidRPr="007C4684" w:rsidRDefault="007C4684" w:rsidP="007C4684">
      <w:pPr>
        <w:jc w:val="both"/>
        <w:rPr>
          <w:rFonts w:ascii="Arial" w:hAnsi="Arial" w:cs="Arial"/>
          <w:color w:val="221E1F"/>
          <w:sz w:val="32"/>
          <w:szCs w:val="32"/>
        </w:rPr>
      </w:pPr>
    </w:p>
    <w:p w:rsidR="007C4684" w:rsidRPr="007C4684" w:rsidRDefault="007C4684" w:rsidP="007C4684">
      <w:pPr>
        <w:numPr>
          <w:ilvl w:val="1"/>
          <w:numId w:val="14"/>
        </w:numPr>
        <w:jc w:val="both"/>
        <w:rPr>
          <w:rFonts w:ascii="Arial" w:hAnsi="Arial" w:cs="Arial"/>
          <w:b/>
          <w:color w:val="221E1F"/>
          <w:sz w:val="32"/>
          <w:szCs w:val="32"/>
        </w:rPr>
      </w:pPr>
      <w:r w:rsidRPr="007C4684">
        <w:rPr>
          <w:rFonts w:ascii="Arial" w:hAnsi="Arial" w:cs="Arial"/>
          <w:b/>
          <w:color w:val="221E1F"/>
          <w:sz w:val="32"/>
          <w:szCs w:val="32"/>
        </w:rPr>
        <w:t>П</w:t>
      </w:r>
      <w:r w:rsidR="00AD127C">
        <w:rPr>
          <w:rFonts w:ascii="Arial" w:hAnsi="Arial" w:cs="Arial"/>
          <w:b/>
          <w:color w:val="221E1F"/>
          <w:sz w:val="32"/>
          <w:szCs w:val="32"/>
        </w:rPr>
        <w:t>рограммирование горячей воды.</w:t>
      </w:r>
    </w:p>
    <w:p w:rsidR="007C4684" w:rsidRPr="007C4684" w:rsidRDefault="007C4684" w:rsidP="007C4684">
      <w:pPr>
        <w:jc w:val="both"/>
        <w:rPr>
          <w:rFonts w:ascii="Arial" w:hAnsi="Arial" w:cs="Arial"/>
          <w:color w:val="221E1F"/>
          <w:sz w:val="32"/>
          <w:szCs w:val="32"/>
        </w:rPr>
      </w:pPr>
      <w:r w:rsidRPr="007C4684">
        <w:rPr>
          <w:rFonts w:ascii="Arial" w:hAnsi="Arial" w:cs="Arial"/>
          <w:color w:val="221E1F"/>
          <w:sz w:val="32"/>
          <w:szCs w:val="32"/>
        </w:rPr>
        <w:t>- Войти   в режим программирова</w:t>
      </w:r>
      <w:r w:rsidR="0010155C">
        <w:rPr>
          <w:rFonts w:ascii="Arial" w:hAnsi="Arial" w:cs="Arial"/>
          <w:color w:val="221E1F"/>
          <w:sz w:val="32"/>
          <w:szCs w:val="32"/>
        </w:rPr>
        <w:t>ния  в соответствии с вышеуказанной</w:t>
      </w:r>
      <w:r w:rsidRPr="007C4684">
        <w:rPr>
          <w:rFonts w:ascii="Arial" w:hAnsi="Arial" w:cs="Arial"/>
          <w:color w:val="221E1F"/>
          <w:sz w:val="32"/>
          <w:szCs w:val="32"/>
        </w:rPr>
        <w:t xml:space="preserve"> процедурой:</w:t>
      </w:r>
    </w:p>
    <w:p w:rsidR="007C4684" w:rsidRPr="007C4684" w:rsidRDefault="007C4684" w:rsidP="007C4684">
      <w:pPr>
        <w:jc w:val="both"/>
        <w:rPr>
          <w:rFonts w:ascii="Arial" w:hAnsi="Arial" w:cs="Arial"/>
          <w:color w:val="221E1F"/>
          <w:sz w:val="32"/>
          <w:szCs w:val="32"/>
        </w:rPr>
      </w:pPr>
      <w:r w:rsidRPr="007C4684">
        <w:rPr>
          <w:rFonts w:ascii="Arial" w:hAnsi="Arial" w:cs="Arial"/>
          <w:color w:val="221E1F"/>
          <w:sz w:val="32"/>
          <w:szCs w:val="32"/>
        </w:rPr>
        <w:t>- Нажм</w:t>
      </w:r>
      <w:r w:rsidR="00004816">
        <w:rPr>
          <w:rFonts w:ascii="Arial" w:hAnsi="Arial" w:cs="Arial"/>
          <w:color w:val="221E1F"/>
          <w:sz w:val="32"/>
          <w:szCs w:val="32"/>
        </w:rPr>
        <w:t>ите кнопку выбора  горячей воды</w:t>
      </w:r>
      <w:r w:rsidRPr="007C4684">
        <w:rPr>
          <w:rFonts w:ascii="Arial" w:hAnsi="Arial" w:cs="Arial"/>
          <w:color w:val="221E1F"/>
          <w:sz w:val="32"/>
          <w:szCs w:val="32"/>
        </w:rPr>
        <w:t xml:space="preserve"> </w:t>
      </w:r>
      <w:r w:rsidR="00004816">
        <w:rPr>
          <w:rFonts w:ascii="Arial" w:hAnsi="Arial" w:cs="Arial"/>
          <w:noProof/>
          <w:color w:val="221E1F"/>
          <w:sz w:val="32"/>
          <w:szCs w:val="32"/>
        </w:rPr>
        <w:drawing>
          <wp:inline distT="0" distB="0" distL="0" distR="0">
            <wp:extent cx="393700" cy="190500"/>
            <wp:effectExtent l="19050" t="0" r="635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cstate="print"/>
                    <a:srcRect/>
                    <a:stretch>
                      <a:fillRect/>
                    </a:stretch>
                  </pic:blipFill>
                  <pic:spPr bwMode="auto">
                    <a:xfrm>
                      <a:off x="0" y="0"/>
                      <a:ext cx="393700" cy="190500"/>
                    </a:xfrm>
                    <a:prstGeom prst="rect">
                      <a:avLst/>
                    </a:prstGeom>
                    <a:noFill/>
                    <a:ln w="9525">
                      <a:noFill/>
                      <a:miter lim="800000"/>
                      <a:headEnd/>
                      <a:tailEnd/>
                    </a:ln>
                  </pic:spPr>
                </pic:pic>
              </a:graphicData>
            </a:graphic>
          </wp:inline>
        </w:drawing>
      </w:r>
      <w:r w:rsidR="00004816">
        <w:rPr>
          <w:rFonts w:ascii="Arial" w:hAnsi="Arial" w:cs="Arial"/>
          <w:color w:val="221E1F"/>
          <w:sz w:val="32"/>
          <w:szCs w:val="32"/>
        </w:rPr>
        <w:t>.</w:t>
      </w:r>
    </w:p>
    <w:p w:rsidR="007C4684" w:rsidRPr="007C4684" w:rsidRDefault="00004816" w:rsidP="007C4684">
      <w:pPr>
        <w:jc w:val="both"/>
        <w:rPr>
          <w:rFonts w:ascii="Arial" w:hAnsi="Arial" w:cs="Arial"/>
          <w:color w:val="221E1F"/>
          <w:sz w:val="32"/>
          <w:szCs w:val="32"/>
        </w:rPr>
      </w:pPr>
      <w:r>
        <w:rPr>
          <w:rFonts w:ascii="Arial" w:hAnsi="Arial" w:cs="Arial"/>
          <w:color w:val="221E1F"/>
          <w:sz w:val="32"/>
          <w:szCs w:val="32"/>
        </w:rPr>
        <w:t xml:space="preserve">- </w:t>
      </w:r>
      <w:r w:rsidR="007C4684" w:rsidRPr="007C4684">
        <w:rPr>
          <w:rFonts w:ascii="Arial" w:hAnsi="Arial" w:cs="Arial"/>
          <w:color w:val="221E1F"/>
          <w:sz w:val="32"/>
          <w:szCs w:val="32"/>
        </w:rPr>
        <w:t>Начнется подача горячей воды.</w:t>
      </w:r>
    </w:p>
    <w:p w:rsidR="007C4684" w:rsidRPr="007C4684" w:rsidRDefault="007C4684" w:rsidP="007C4684">
      <w:pPr>
        <w:jc w:val="both"/>
        <w:rPr>
          <w:rFonts w:ascii="Arial" w:hAnsi="Arial" w:cs="Arial"/>
          <w:color w:val="221E1F"/>
          <w:sz w:val="32"/>
          <w:szCs w:val="32"/>
        </w:rPr>
      </w:pPr>
      <w:r w:rsidRPr="007C4684">
        <w:rPr>
          <w:rFonts w:ascii="Arial" w:hAnsi="Arial" w:cs="Arial"/>
          <w:color w:val="221E1F"/>
          <w:sz w:val="32"/>
          <w:szCs w:val="32"/>
        </w:rPr>
        <w:t>- Зафиксируйте желаемую дозу   горячей воды, нажав снова кнопку</w:t>
      </w:r>
      <w:r w:rsidR="0010155C">
        <w:rPr>
          <w:rFonts w:ascii="Arial" w:hAnsi="Arial" w:cs="Arial"/>
          <w:noProof/>
          <w:color w:val="221E1F"/>
          <w:sz w:val="32"/>
          <w:szCs w:val="32"/>
        </w:rPr>
        <w:drawing>
          <wp:inline distT="0" distB="0" distL="0" distR="0">
            <wp:extent cx="413385" cy="200025"/>
            <wp:effectExtent l="19050" t="0" r="571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cstate="print"/>
                    <a:srcRect/>
                    <a:stretch>
                      <a:fillRect/>
                    </a:stretch>
                  </pic:blipFill>
                  <pic:spPr bwMode="auto">
                    <a:xfrm>
                      <a:off x="0" y="0"/>
                      <a:ext cx="413385" cy="200025"/>
                    </a:xfrm>
                    <a:prstGeom prst="rect">
                      <a:avLst/>
                    </a:prstGeom>
                    <a:noFill/>
                    <a:ln w="9525">
                      <a:noFill/>
                      <a:miter lim="800000"/>
                      <a:headEnd/>
                      <a:tailEnd/>
                    </a:ln>
                  </pic:spPr>
                </pic:pic>
              </a:graphicData>
            </a:graphic>
          </wp:inline>
        </w:drawing>
      </w:r>
      <w:r w:rsidRPr="007C4684">
        <w:rPr>
          <w:rFonts w:ascii="Arial" w:hAnsi="Arial" w:cs="Arial"/>
          <w:color w:val="221E1F"/>
          <w:sz w:val="32"/>
          <w:szCs w:val="32"/>
        </w:rPr>
        <w:t>.</w:t>
      </w:r>
    </w:p>
    <w:p w:rsidR="0010155C" w:rsidRPr="007C4684" w:rsidRDefault="0010155C" w:rsidP="007C4684">
      <w:pPr>
        <w:jc w:val="both"/>
        <w:rPr>
          <w:rFonts w:ascii="Arial" w:hAnsi="Arial" w:cs="Arial"/>
          <w:color w:val="221E1F"/>
          <w:sz w:val="32"/>
          <w:szCs w:val="32"/>
        </w:rPr>
      </w:pPr>
      <w:r>
        <w:rPr>
          <w:rFonts w:ascii="Arial" w:hAnsi="Arial" w:cs="Arial"/>
          <w:color w:val="221E1F"/>
          <w:sz w:val="32"/>
          <w:szCs w:val="32"/>
        </w:rPr>
        <w:t>- Н</w:t>
      </w:r>
      <w:r w:rsidR="007C4684" w:rsidRPr="007C4684">
        <w:rPr>
          <w:rFonts w:ascii="Arial" w:hAnsi="Arial" w:cs="Arial"/>
          <w:color w:val="221E1F"/>
          <w:sz w:val="32"/>
          <w:szCs w:val="32"/>
        </w:rPr>
        <w:t>а</w:t>
      </w:r>
      <w:r>
        <w:rPr>
          <w:rFonts w:ascii="Arial" w:hAnsi="Arial" w:cs="Arial"/>
          <w:color w:val="221E1F"/>
          <w:sz w:val="32"/>
          <w:szCs w:val="32"/>
        </w:rPr>
        <w:t xml:space="preserve">жмите  кнопку непрерывного пролива </w:t>
      </w:r>
      <w:r w:rsidRPr="0010155C">
        <w:rPr>
          <w:rFonts w:ascii="Arial" w:hAnsi="Arial" w:cs="Arial"/>
          <w:noProof/>
          <w:color w:val="221E1F"/>
          <w:sz w:val="32"/>
          <w:szCs w:val="32"/>
        </w:rPr>
        <w:drawing>
          <wp:inline distT="0" distB="0" distL="0" distR="0">
            <wp:extent cx="485775" cy="266700"/>
            <wp:effectExtent l="19050" t="0" r="9525" b="0"/>
            <wp:docPr id="3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Pr>
          <w:rFonts w:ascii="Arial" w:hAnsi="Arial" w:cs="Arial"/>
          <w:color w:val="221E1F"/>
          <w:sz w:val="32"/>
          <w:szCs w:val="32"/>
        </w:rPr>
        <w:t xml:space="preserve"> д</w:t>
      </w:r>
      <w:r w:rsidR="007C4684" w:rsidRPr="007C4684">
        <w:rPr>
          <w:rFonts w:ascii="Arial" w:hAnsi="Arial" w:cs="Arial"/>
          <w:color w:val="221E1F"/>
          <w:sz w:val="32"/>
          <w:szCs w:val="32"/>
        </w:rPr>
        <w:t xml:space="preserve">ля того, чтобы выйти из режима  </w:t>
      </w:r>
      <w:r>
        <w:rPr>
          <w:rFonts w:ascii="Arial" w:hAnsi="Arial" w:cs="Arial"/>
          <w:color w:val="221E1F"/>
          <w:sz w:val="32"/>
          <w:szCs w:val="32"/>
        </w:rPr>
        <w:t>программирования или  продолжите</w:t>
      </w:r>
      <w:r w:rsidR="007C4684" w:rsidRPr="007C4684">
        <w:rPr>
          <w:rFonts w:ascii="Arial" w:hAnsi="Arial" w:cs="Arial"/>
          <w:color w:val="221E1F"/>
          <w:sz w:val="32"/>
          <w:szCs w:val="32"/>
        </w:rPr>
        <w:t xml:space="preserve">  программирование  других напитков.</w:t>
      </w:r>
    </w:p>
    <w:p w:rsidR="007C4684" w:rsidRPr="007C4684" w:rsidRDefault="007C4684" w:rsidP="007C4684">
      <w:pPr>
        <w:jc w:val="both"/>
        <w:rPr>
          <w:rFonts w:ascii="Arial" w:hAnsi="Arial" w:cs="Arial"/>
          <w:color w:val="221E1F"/>
          <w:sz w:val="32"/>
          <w:szCs w:val="32"/>
        </w:rPr>
      </w:pPr>
    </w:p>
    <w:p w:rsidR="007C4684" w:rsidRDefault="0010155C" w:rsidP="007C4684">
      <w:pPr>
        <w:numPr>
          <w:ilvl w:val="1"/>
          <w:numId w:val="14"/>
        </w:numPr>
        <w:jc w:val="both"/>
        <w:rPr>
          <w:rFonts w:ascii="Arial" w:hAnsi="Arial" w:cs="Arial"/>
          <w:b/>
          <w:color w:val="221E1F"/>
          <w:sz w:val="32"/>
          <w:szCs w:val="32"/>
        </w:rPr>
      </w:pPr>
      <w:r>
        <w:rPr>
          <w:rFonts w:ascii="Arial" w:hAnsi="Arial" w:cs="Arial"/>
          <w:b/>
          <w:color w:val="221E1F"/>
          <w:sz w:val="32"/>
          <w:szCs w:val="32"/>
        </w:rPr>
        <w:lastRenderedPageBreak/>
        <w:t>П</w:t>
      </w:r>
      <w:r w:rsidR="00AD127C">
        <w:rPr>
          <w:rFonts w:ascii="Arial" w:hAnsi="Arial" w:cs="Arial"/>
          <w:b/>
          <w:color w:val="221E1F"/>
          <w:sz w:val="32"/>
          <w:szCs w:val="32"/>
        </w:rPr>
        <w:t>рограммирование подогревателя чашек (на заказ).</w:t>
      </w:r>
    </w:p>
    <w:p w:rsidR="00AD127C" w:rsidRPr="007C4684" w:rsidRDefault="00AD127C" w:rsidP="00AD127C">
      <w:pPr>
        <w:ind w:left="930"/>
        <w:jc w:val="both"/>
        <w:rPr>
          <w:rFonts w:ascii="Arial" w:hAnsi="Arial" w:cs="Arial"/>
          <w:b/>
          <w:color w:val="221E1F"/>
          <w:sz w:val="32"/>
          <w:szCs w:val="32"/>
        </w:rPr>
      </w:pPr>
    </w:p>
    <w:p w:rsidR="007C4684" w:rsidRPr="007C4684" w:rsidRDefault="007C4684" w:rsidP="007C4684">
      <w:pPr>
        <w:jc w:val="both"/>
        <w:rPr>
          <w:rFonts w:ascii="Arial" w:hAnsi="Arial" w:cs="Arial"/>
          <w:color w:val="221E1F"/>
          <w:sz w:val="32"/>
          <w:szCs w:val="32"/>
        </w:rPr>
      </w:pPr>
      <w:r w:rsidRPr="007C4684">
        <w:rPr>
          <w:rFonts w:ascii="Arial" w:hAnsi="Arial" w:cs="Arial"/>
          <w:b/>
          <w:color w:val="221E1F"/>
          <w:sz w:val="32"/>
          <w:szCs w:val="32"/>
        </w:rPr>
        <w:t xml:space="preserve">- </w:t>
      </w:r>
      <w:r w:rsidRPr="007C4684">
        <w:rPr>
          <w:rFonts w:ascii="Arial" w:hAnsi="Arial" w:cs="Arial"/>
          <w:color w:val="221E1F"/>
          <w:sz w:val="32"/>
          <w:szCs w:val="32"/>
        </w:rPr>
        <w:t>Войти в  режим программирования первой группы  согласно соответствующей процедуре.</w:t>
      </w:r>
    </w:p>
    <w:p w:rsidR="007C4684" w:rsidRPr="007C4684" w:rsidRDefault="0010155C" w:rsidP="007C4684">
      <w:pPr>
        <w:jc w:val="both"/>
        <w:rPr>
          <w:rFonts w:ascii="Arial" w:hAnsi="Arial" w:cs="Arial"/>
          <w:color w:val="221E1F"/>
          <w:sz w:val="32"/>
          <w:szCs w:val="32"/>
        </w:rPr>
      </w:pPr>
      <w:r>
        <w:rPr>
          <w:rFonts w:ascii="Arial" w:hAnsi="Arial" w:cs="Arial"/>
          <w:color w:val="221E1F"/>
          <w:sz w:val="32"/>
          <w:szCs w:val="32"/>
        </w:rPr>
        <w:t>- Нажмите кнопку</w:t>
      </w:r>
      <w:r w:rsidR="007C4684" w:rsidRPr="007C4684">
        <w:rPr>
          <w:rFonts w:ascii="Arial" w:hAnsi="Arial" w:cs="Arial"/>
          <w:color w:val="221E1F"/>
          <w:sz w:val="32"/>
          <w:szCs w:val="32"/>
        </w:rPr>
        <w:t xml:space="preserve"> подогревателя чашек</w:t>
      </w:r>
      <w:r w:rsidR="007C4684" w:rsidRPr="007C4684">
        <w:rPr>
          <w:rFonts w:ascii="Arial" w:hAnsi="Arial" w:cs="Arial"/>
          <w:noProof/>
          <w:color w:val="221E1F"/>
          <w:sz w:val="32"/>
          <w:szCs w:val="32"/>
        </w:rPr>
        <w:drawing>
          <wp:inline distT="0" distB="0" distL="0" distR="0">
            <wp:extent cx="295275" cy="238125"/>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p>
    <w:p w:rsidR="007C4684" w:rsidRPr="007C4684" w:rsidRDefault="0010155C" w:rsidP="007C4684">
      <w:pPr>
        <w:jc w:val="both"/>
        <w:rPr>
          <w:rFonts w:ascii="Arial" w:hAnsi="Arial" w:cs="Arial"/>
          <w:color w:val="221E1F"/>
          <w:sz w:val="32"/>
          <w:szCs w:val="32"/>
        </w:rPr>
      </w:pPr>
      <w:r>
        <w:rPr>
          <w:rFonts w:ascii="Arial" w:hAnsi="Arial" w:cs="Arial"/>
          <w:color w:val="221E1F"/>
          <w:sz w:val="32"/>
          <w:szCs w:val="32"/>
        </w:rPr>
        <w:t>С</w:t>
      </w:r>
      <w:r w:rsidR="007C4684" w:rsidRPr="007C4684">
        <w:rPr>
          <w:rFonts w:ascii="Arial" w:hAnsi="Arial" w:cs="Arial"/>
          <w:color w:val="221E1F"/>
          <w:sz w:val="32"/>
          <w:szCs w:val="32"/>
        </w:rPr>
        <w:t xml:space="preserve"> помощью кнопок первой и второй  групп</w:t>
      </w:r>
      <w:r>
        <w:rPr>
          <w:rFonts w:ascii="Arial" w:hAnsi="Arial" w:cs="Arial"/>
          <w:color w:val="221E1F"/>
          <w:sz w:val="32"/>
          <w:szCs w:val="32"/>
        </w:rPr>
        <w:t xml:space="preserve">  можно запрограммировать автоматическое включение и выключение подогревателя.</w:t>
      </w:r>
    </w:p>
    <w:p w:rsidR="007C4684" w:rsidRPr="007C4684" w:rsidRDefault="0010155C" w:rsidP="007C4684">
      <w:pPr>
        <w:jc w:val="both"/>
        <w:rPr>
          <w:rFonts w:ascii="Arial" w:hAnsi="Arial" w:cs="Arial"/>
          <w:color w:val="221E1F"/>
          <w:sz w:val="32"/>
          <w:szCs w:val="32"/>
        </w:rPr>
      </w:pPr>
      <w:r>
        <w:rPr>
          <w:rFonts w:ascii="Arial" w:hAnsi="Arial" w:cs="Arial"/>
          <w:color w:val="221E1F"/>
          <w:sz w:val="32"/>
          <w:szCs w:val="32"/>
        </w:rPr>
        <w:t>Кнопки  непрерывного пролива</w:t>
      </w:r>
      <w:r w:rsidR="007C4684" w:rsidRPr="007C4684">
        <w:rPr>
          <w:rFonts w:ascii="Arial" w:hAnsi="Arial" w:cs="Arial"/>
          <w:color w:val="221E1F"/>
          <w:sz w:val="32"/>
          <w:szCs w:val="32"/>
        </w:rPr>
        <w:t xml:space="preserve"> </w:t>
      </w:r>
      <w:r w:rsidRPr="0010155C">
        <w:rPr>
          <w:rFonts w:ascii="Arial" w:hAnsi="Arial" w:cs="Arial"/>
          <w:noProof/>
          <w:color w:val="221E1F"/>
          <w:sz w:val="32"/>
          <w:szCs w:val="32"/>
        </w:rPr>
        <w:drawing>
          <wp:inline distT="0" distB="0" distL="0" distR="0">
            <wp:extent cx="485775" cy="266700"/>
            <wp:effectExtent l="19050" t="0" r="9525" b="0"/>
            <wp:docPr id="38"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007C4684" w:rsidRPr="007C4684">
        <w:rPr>
          <w:rFonts w:ascii="Arial" w:hAnsi="Arial" w:cs="Arial"/>
          <w:color w:val="221E1F"/>
          <w:sz w:val="32"/>
          <w:szCs w:val="32"/>
        </w:rPr>
        <w:t xml:space="preserve">  первой и второй групп мигают.</w:t>
      </w:r>
    </w:p>
    <w:p w:rsidR="007C4684" w:rsidRPr="007C4684" w:rsidRDefault="007C4684" w:rsidP="007C4684">
      <w:pPr>
        <w:jc w:val="both"/>
        <w:rPr>
          <w:rFonts w:ascii="Arial" w:hAnsi="Arial" w:cs="Arial"/>
          <w:color w:val="221E1F"/>
          <w:sz w:val="32"/>
          <w:szCs w:val="32"/>
        </w:rPr>
      </w:pPr>
    </w:p>
    <w:p w:rsidR="007C4684" w:rsidRPr="007C4684" w:rsidRDefault="007C4684" w:rsidP="007C4684">
      <w:pPr>
        <w:jc w:val="both"/>
        <w:rPr>
          <w:rFonts w:ascii="Arial" w:hAnsi="Arial" w:cs="Arial"/>
          <w:color w:val="221E1F"/>
          <w:sz w:val="32"/>
          <w:szCs w:val="32"/>
        </w:rPr>
      </w:pPr>
      <w:r w:rsidRPr="007C4684">
        <w:rPr>
          <w:rFonts w:ascii="Arial" w:hAnsi="Arial" w:cs="Arial"/>
          <w:color w:val="221E1F"/>
          <w:sz w:val="32"/>
          <w:szCs w:val="32"/>
        </w:rPr>
        <w:t xml:space="preserve">Как указано в </w:t>
      </w:r>
      <w:r w:rsidR="0010155C">
        <w:rPr>
          <w:rFonts w:ascii="Arial" w:hAnsi="Arial" w:cs="Arial"/>
          <w:color w:val="221E1F"/>
          <w:sz w:val="32"/>
          <w:szCs w:val="32"/>
        </w:rPr>
        <w:t>таблице,  каждой кнопке пролива</w:t>
      </w:r>
      <w:r w:rsidRPr="007C4684">
        <w:rPr>
          <w:rFonts w:ascii="Arial" w:hAnsi="Arial" w:cs="Arial"/>
          <w:color w:val="221E1F"/>
          <w:sz w:val="32"/>
          <w:szCs w:val="32"/>
        </w:rPr>
        <w:t xml:space="preserve"> присвоено определенное</w:t>
      </w:r>
      <w:r w:rsidR="0010155C">
        <w:rPr>
          <w:rFonts w:ascii="Arial" w:hAnsi="Arial" w:cs="Arial"/>
          <w:color w:val="221E1F"/>
          <w:sz w:val="32"/>
          <w:szCs w:val="32"/>
        </w:rPr>
        <w:t xml:space="preserve"> значение;  время включения</w:t>
      </w:r>
      <w:r w:rsidRPr="007C4684">
        <w:rPr>
          <w:rFonts w:ascii="Arial" w:hAnsi="Arial" w:cs="Arial"/>
          <w:color w:val="221E1F"/>
          <w:sz w:val="32"/>
          <w:szCs w:val="32"/>
        </w:rPr>
        <w:t xml:space="preserve">   подогревателя чашек -   это сумма значений  освещенных кнопок первой группы.</w:t>
      </w:r>
    </w:p>
    <w:p w:rsidR="007C4684" w:rsidRDefault="0010155C" w:rsidP="007C4684">
      <w:pPr>
        <w:jc w:val="both"/>
        <w:rPr>
          <w:rFonts w:ascii="Arial" w:hAnsi="Arial" w:cs="Arial"/>
          <w:color w:val="221E1F"/>
          <w:sz w:val="32"/>
          <w:szCs w:val="32"/>
        </w:rPr>
      </w:pPr>
      <w:r>
        <w:rPr>
          <w:rFonts w:ascii="Arial" w:hAnsi="Arial" w:cs="Arial"/>
          <w:color w:val="221E1F"/>
          <w:sz w:val="32"/>
          <w:szCs w:val="32"/>
        </w:rPr>
        <w:t>Время выключения подогревателя</w:t>
      </w:r>
      <w:r w:rsidR="007C4684" w:rsidRPr="007C4684">
        <w:rPr>
          <w:rFonts w:ascii="Arial" w:hAnsi="Arial" w:cs="Arial"/>
          <w:color w:val="221E1F"/>
          <w:sz w:val="32"/>
          <w:szCs w:val="32"/>
        </w:rPr>
        <w:t xml:space="preserve"> суммируется кнопками второй группы. </w:t>
      </w:r>
    </w:p>
    <w:p w:rsidR="0010155C" w:rsidRPr="007C4684" w:rsidRDefault="0010155C" w:rsidP="007C4684">
      <w:pPr>
        <w:jc w:val="both"/>
        <w:rPr>
          <w:rFonts w:ascii="Arial" w:hAnsi="Arial" w:cs="Arial"/>
          <w:color w:val="221E1F"/>
          <w:sz w:val="32"/>
          <w:szCs w:val="32"/>
        </w:rPr>
      </w:pPr>
    </w:p>
    <w:p w:rsidR="007C4684" w:rsidRPr="007C4684" w:rsidRDefault="007C4684" w:rsidP="007C4684">
      <w:pPr>
        <w:jc w:val="both"/>
        <w:rPr>
          <w:rFonts w:ascii="Arial" w:hAnsi="Arial" w:cs="Arial"/>
          <w:color w:val="221E1F"/>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4"/>
        <w:gridCol w:w="1933"/>
        <w:gridCol w:w="2163"/>
      </w:tblGrid>
      <w:tr w:rsidR="007C4684" w:rsidRPr="007C4684" w:rsidTr="00F83634">
        <w:tc>
          <w:tcPr>
            <w:tcW w:w="1624" w:type="dxa"/>
          </w:tcPr>
          <w:p w:rsidR="007C4684" w:rsidRPr="007C4684" w:rsidRDefault="007C4684" w:rsidP="007C4684">
            <w:pPr>
              <w:jc w:val="center"/>
              <w:rPr>
                <w:rFonts w:ascii="Arial" w:hAnsi="Arial" w:cs="Arial"/>
                <w:sz w:val="32"/>
                <w:szCs w:val="32"/>
              </w:rPr>
            </w:pPr>
          </w:p>
          <w:p w:rsidR="007C4684" w:rsidRPr="007C4684" w:rsidRDefault="007C4684" w:rsidP="007C4684">
            <w:pPr>
              <w:jc w:val="center"/>
              <w:rPr>
                <w:rFonts w:ascii="Arial" w:hAnsi="Arial" w:cs="Arial"/>
                <w:sz w:val="32"/>
                <w:szCs w:val="32"/>
              </w:rPr>
            </w:pPr>
            <w:r w:rsidRPr="007C4684">
              <w:rPr>
                <w:rFonts w:ascii="Arial" w:hAnsi="Arial" w:cs="Arial"/>
                <w:sz w:val="32"/>
                <w:szCs w:val="32"/>
              </w:rPr>
              <w:t xml:space="preserve">Кнопка </w:t>
            </w:r>
          </w:p>
        </w:tc>
        <w:tc>
          <w:tcPr>
            <w:tcW w:w="1933" w:type="dxa"/>
          </w:tcPr>
          <w:p w:rsidR="007C4684" w:rsidRPr="007C4684" w:rsidRDefault="007C4684" w:rsidP="007C4684">
            <w:pPr>
              <w:jc w:val="center"/>
              <w:rPr>
                <w:rFonts w:ascii="Arial" w:hAnsi="Arial" w:cs="Arial"/>
                <w:sz w:val="32"/>
                <w:szCs w:val="32"/>
              </w:rPr>
            </w:pPr>
          </w:p>
          <w:p w:rsidR="007C4684" w:rsidRPr="007C4684" w:rsidRDefault="007C4684" w:rsidP="007C4684">
            <w:pPr>
              <w:jc w:val="center"/>
              <w:rPr>
                <w:rFonts w:ascii="Arial" w:hAnsi="Arial" w:cs="Arial"/>
                <w:sz w:val="32"/>
                <w:szCs w:val="32"/>
              </w:rPr>
            </w:pPr>
            <w:r w:rsidRPr="007C4684">
              <w:rPr>
                <w:rFonts w:ascii="Arial" w:hAnsi="Arial" w:cs="Arial"/>
                <w:sz w:val="32"/>
                <w:szCs w:val="32"/>
              </w:rPr>
              <w:t>1-ая группа</w:t>
            </w:r>
          </w:p>
          <w:p w:rsidR="007C4684" w:rsidRPr="007C4684" w:rsidRDefault="00F83634" w:rsidP="007C4684">
            <w:pPr>
              <w:jc w:val="center"/>
              <w:rPr>
                <w:rFonts w:ascii="Arial" w:hAnsi="Arial" w:cs="Arial"/>
                <w:sz w:val="32"/>
                <w:szCs w:val="32"/>
              </w:rPr>
            </w:pPr>
            <w:r>
              <w:rPr>
                <w:rFonts w:ascii="Arial" w:hAnsi="Arial" w:cs="Arial"/>
                <w:sz w:val="32"/>
                <w:szCs w:val="32"/>
              </w:rPr>
              <w:t>(Время включения</w:t>
            </w:r>
            <w:r w:rsidR="007C4684" w:rsidRPr="007C4684">
              <w:rPr>
                <w:rFonts w:ascii="Arial" w:hAnsi="Arial" w:cs="Arial"/>
                <w:sz w:val="32"/>
                <w:szCs w:val="32"/>
              </w:rPr>
              <w:t>)</w:t>
            </w:r>
          </w:p>
          <w:p w:rsidR="007C4684" w:rsidRPr="007C4684" w:rsidRDefault="007C4684" w:rsidP="007C4684">
            <w:pPr>
              <w:jc w:val="center"/>
              <w:rPr>
                <w:rFonts w:ascii="Arial" w:hAnsi="Arial" w:cs="Arial"/>
                <w:sz w:val="32"/>
                <w:szCs w:val="32"/>
              </w:rPr>
            </w:pPr>
          </w:p>
        </w:tc>
        <w:tc>
          <w:tcPr>
            <w:tcW w:w="2163" w:type="dxa"/>
          </w:tcPr>
          <w:p w:rsidR="007C4684" w:rsidRPr="007C4684" w:rsidRDefault="007C4684" w:rsidP="007C4684">
            <w:pPr>
              <w:jc w:val="center"/>
              <w:rPr>
                <w:rFonts w:ascii="Arial" w:hAnsi="Arial" w:cs="Arial"/>
                <w:sz w:val="32"/>
                <w:szCs w:val="32"/>
              </w:rPr>
            </w:pPr>
          </w:p>
          <w:p w:rsidR="007C4684" w:rsidRPr="007C4684" w:rsidRDefault="007C4684" w:rsidP="007C4684">
            <w:pPr>
              <w:jc w:val="center"/>
              <w:rPr>
                <w:rFonts w:ascii="Arial" w:hAnsi="Arial" w:cs="Arial"/>
                <w:sz w:val="32"/>
                <w:szCs w:val="32"/>
              </w:rPr>
            </w:pPr>
            <w:r w:rsidRPr="007C4684">
              <w:rPr>
                <w:rFonts w:ascii="Arial" w:hAnsi="Arial" w:cs="Arial"/>
                <w:sz w:val="32"/>
                <w:szCs w:val="32"/>
              </w:rPr>
              <w:t>2-ая группа</w:t>
            </w:r>
          </w:p>
          <w:p w:rsidR="007C4684" w:rsidRPr="007C4684" w:rsidRDefault="00F83634" w:rsidP="007C4684">
            <w:pPr>
              <w:jc w:val="center"/>
              <w:rPr>
                <w:rFonts w:ascii="Arial" w:hAnsi="Arial" w:cs="Arial"/>
                <w:sz w:val="32"/>
                <w:szCs w:val="32"/>
              </w:rPr>
            </w:pPr>
            <w:r>
              <w:rPr>
                <w:rFonts w:ascii="Arial" w:hAnsi="Arial" w:cs="Arial"/>
                <w:sz w:val="32"/>
                <w:szCs w:val="32"/>
              </w:rPr>
              <w:t>(Время выключения</w:t>
            </w:r>
            <w:r w:rsidR="007C4684" w:rsidRPr="007C4684">
              <w:rPr>
                <w:rFonts w:ascii="Arial" w:hAnsi="Arial" w:cs="Arial"/>
                <w:sz w:val="32"/>
                <w:szCs w:val="32"/>
              </w:rPr>
              <w:t xml:space="preserve">) </w:t>
            </w:r>
          </w:p>
        </w:tc>
      </w:tr>
      <w:tr w:rsidR="00F83634" w:rsidRPr="007C4684" w:rsidTr="00F83634">
        <w:trPr>
          <w:trHeight w:val="757"/>
        </w:trPr>
        <w:tc>
          <w:tcPr>
            <w:tcW w:w="1624" w:type="dxa"/>
            <w:vMerge w:val="restart"/>
          </w:tcPr>
          <w:p w:rsidR="00F83634" w:rsidRPr="007C4684" w:rsidRDefault="00F83634" w:rsidP="007C4684">
            <w:pPr>
              <w:jc w:val="center"/>
              <w:rPr>
                <w:rFonts w:ascii="Arial" w:hAnsi="Arial" w:cs="Arial"/>
                <w:sz w:val="32"/>
                <w:szCs w:val="32"/>
              </w:rPr>
            </w:pPr>
            <w:r>
              <w:rPr>
                <w:rFonts w:ascii="Arial" w:hAnsi="Arial" w:cs="Arial"/>
                <w:noProof/>
                <w:sz w:val="32"/>
                <w:szCs w:val="32"/>
              </w:rPr>
              <w:drawing>
                <wp:inline distT="0" distB="0" distL="0" distR="0">
                  <wp:extent cx="833569" cy="2743200"/>
                  <wp:effectExtent l="19050" t="0" r="4631" b="0"/>
                  <wp:docPr id="3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2" cstate="print"/>
                          <a:srcRect/>
                          <a:stretch>
                            <a:fillRect/>
                          </a:stretch>
                        </pic:blipFill>
                        <pic:spPr bwMode="auto">
                          <a:xfrm>
                            <a:off x="0" y="0"/>
                            <a:ext cx="833717" cy="2743688"/>
                          </a:xfrm>
                          <a:prstGeom prst="rect">
                            <a:avLst/>
                          </a:prstGeom>
                          <a:noFill/>
                          <a:ln w="9525">
                            <a:noFill/>
                            <a:miter lim="800000"/>
                            <a:headEnd/>
                            <a:tailEnd/>
                          </a:ln>
                        </pic:spPr>
                      </pic:pic>
                    </a:graphicData>
                  </a:graphic>
                </wp:inline>
              </w:drawing>
            </w:r>
          </w:p>
        </w:tc>
        <w:tc>
          <w:tcPr>
            <w:tcW w:w="1933" w:type="dxa"/>
          </w:tcPr>
          <w:p w:rsidR="00F83634" w:rsidRPr="007C4684" w:rsidRDefault="00F83634" w:rsidP="007C4684">
            <w:pPr>
              <w:jc w:val="center"/>
              <w:rPr>
                <w:rFonts w:ascii="Arial" w:hAnsi="Arial" w:cs="Arial"/>
                <w:sz w:val="32"/>
                <w:szCs w:val="32"/>
              </w:rPr>
            </w:pPr>
          </w:p>
          <w:p w:rsidR="00F83634" w:rsidRPr="007C4684" w:rsidRDefault="00F83634" w:rsidP="007C4684">
            <w:pPr>
              <w:jc w:val="center"/>
              <w:rPr>
                <w:rFonts w:ascii="Arial" w:hAnsi="Arial" w:cs="Arial"/>
                <w:sz w:val="32"/>
                <w:szCs w:val="32"/>
              </w:rPr>
            </w:pPr>
            <w:r w:rsidRPr="007C4684">
              <w:rPr>
                <w:rFonts w:ascii="Arial" w:hAnsi="Arial" w:cs="Arial"/>
                <w:sz w:val="32"/>
                <w:szCs w:val="32"/>
              </w:rPr>
              <w:t>2 мин</w:t>
            </w:r>
          </w:p>
          <w:p w:rsidR="00F83634" w:rsidRPr="007C4684" w:rsidRDefault="00F83634" w:rsidP="007C4684">
            <w:pPr>
              <w:jc w:val="center"/>
              <w:rPr>
                <w:rFonts w:ascii="Arial" w:hAnsi="Arial" w:cs="Arial"/>
                <w:sz w:val="32"/>
                <w:szCs w:val="32"/>
              </w:rPr>
            </w:pPr>
          </w:p>
        </w:tc>
        <w:tc>
          <w:tcPr>
            <w:tcW w:w="2163" w:type="dxa"/>
          </w:tcPr>
          <w:p w:rsidR="00F83634" w:rsidRPr="007C4684" w:rsidRDefault="00F83634" w:rsidP="007C4684">
            <w:pPr>
              <w:jc w:val="center"/>
              <w:rPr>
                <w:rFonts w:ascii="Arial" w:hAnsi="Arial" w:cs="Arial"/>
                <w:sz w:val="32"/>
                <w:szCs w:val="32"/>
              </w:rPr>
            </w:pPr>
          </w:p>
          <w:p w:rsidR="00F83634" w:rsidRPr="007C4684" w:rsidRDefault="00F83634" w:rsidP="007C4684">
            <w:pPr>
              <w:jc w:val="center"/>
              <w:rPr>
                <w:rFonts w:ascii="Arial" w:hAnsi="Arial" w:cs="Arial"/>
                <w:sz w:val="32"/>
                <w:szCs w:val="32"/>
              </w:rPr>
            </w:pPr>
            <w:r w:rsidRPr="007C4684">
              <w:rPr>
                <w:rFonts w:ascii="Arial" w:hAnsi="Arial" w:cs="Arial"/>
                <w:sz w:val="32"/>
                <w:szCs w:val="32"/>
              </w:rPr>
              <w:t>5 мин</w:t>
            </w:r>
          </w:p>
        </w:tc>
      </w:tr>
      <w:tr w:rsidR="00F83634" w:rsidRPr="007C4684" w:rsidTr="00F83634">
        <w:tc>
          <w:tcPr>
            <w:tcW w:w="1624" w:type="dxa"/>
            <w:vMerge/>
          </w:tcPr>
          <w:p w:rsidR="00F83634" w:rsidRPr="007C4684" w:rsidRDefault="00F83634" w:rsidP="007C4684">
            <w:pPr>
              <w:jc w:val="center"/>
              <w:rPr>
                <w:rFonts w:ascii="Arial" w:hAnsi="Arial" w:cs="Arial"/>
                <w:sz w:val="32"/>
                <w:szCs w:val="32"/>
              </w:rPr>
            </w:pPr>
          </w:p>
        </w:tc>
        <w:tc>
          <w:tcPr>
            <w:tcW w:w="1933" w:type="dxa"/>
          </w:tcPr>
          <w:p w:rsidR="00F83634" w:rsidRPr="007C4684" w:rsidRDefault="00F83634" w:rsidP="007C4684">
            <w:pPr>
              <w:jc w:val="center"/>
              <w:rPr>
                <w:rFonts w:ascii="Arial" w:hAnsi="Arial" w:cs="Arial"/>
                <w:sz w:val="32"/>
                <w:szCs w:val="32"/>
              </w:rPr>
            </w:pPr>
          </w:p>
          <w:p w:rsidR="00F83634" w:rsidRPr="007C4684" w:rsidRDefault="00F83634" w:rsidP="007C4684">
            <w:pPr>
              <w:jc w:val="center"/>
              <w:rPr>
                <w:rFonts w:ascii="Arial" w:hAnsi="Arial" w:cs="Arial"/>
                <w:sz w:val="32"/>
                <w:szCs w:val="32"/>
              </w:rPr>
            </w:pPr>
            <w:r w:rsidRPr="007C4684">
              <w:rPr>
                <w:rFonts w:ascii="Arial" w:hAnsi="Arial" w:cs="Arial"/>
                <w:sz w:val="32"/>
                <w:szCs w:val="32"/>
              </w:rPr>
              <w:t>4 мин</w:t>
            </w:r>
          </w:p>
          <w:p w:rsidR="00F83634" w:rsidRPr="007C4684" w:rsidRDefault="00F83634" w:rsidP="007C4684">
            <w:pPr>
              <w:jc w:val="center"/>
              <w:rPr>
                <w:rFonts w:ascii="Arial" w:hAnsi="Arial" w:cs="Arial"/>
                <w:sz w:val="32"/>
                <w:szCs w:val="32"/>
              </w:rPr>
            </w:pPr>
          </w:p>
        </w:tc>
        <w:tc>
          <w:tcPr>
            <w:tcW w:w="2163" w:type="dxa"/>
          </w:tcPr>
          <w:p w:rsidR="00F83634" w:rsidRPr="007C4684" w:rsidRDefault="00F83634" w:rsidP="007C4684">
            <w:pPr>
              <w:jc w:val="center"/>
              <w:rPr>
                <w:rFonts w:ascii="Arial" w:hAnsi="Arial" w:cs="Arial"/>
                <w:sz w:val="32"/>
                <w:szCs w:val="32"/>
              </w:rPr>
            </w:pPr>
          </w:p>
          <w:p w:rsidR="00F83634" w:rsidRPr="007C4684" w:rsidRDefault="00F83634" w:rsidP="007C4684">
            <w:pPr>
              <w:jc w:val="center"/>
              <w:rPr>
                <w:rFonts w:ascii="Arial" w:hAnsi="Arial" w:cs="Arial"/>
                <w:sz w:val="32"/>
                <w:szCs w:val="32"/>
              </w:rPr>
            </w:pPr>
            <w:r w:rsidRPr="007C4684">
              <w:rPr>
                <w:rFonts w:ascii="Arial" w:hAnsi="Arial" w:cs="Arial"/>
                <w:sz w:val="32"/>
                <w:szCs w:val="32"/>
              </w:rPr>
              <w:t>10 мин</w:t>
            </w:r>
          </w:p>
        </w:tc>
      </w:tr>
      <w:tr w:rsidR="00F83634" w:rsidRPr="007C4684" w:rsidTr="00F83634">
        <w:tc>
          <w:tcPr>
            <w:tcW w:w="1624" w:type="dxa"/>
            <w:vMerge/>
          </w:tcPr>
          <w:p w:rsidR="00F83634" w:rsidRPr="007C4684" w:rsidRDefault="00F83634" w:rsidP="007C4684">
            <w:pPr>
              <w:jc w:val="center"/>
              <w:rPr>
                <w:rFonts w:ascii="Arial" w:hAnsi="Arial" w:cs="Arial"/>
                <w:sz w:val="32"/>
                <w:szCs w:val="32"/>
              </w:rPr>
            </w:pPr>
          </w:p>
        </w:tc>
        <w:tc>
          <w:tcPr>
            <w:tcW w:w="1933" w:type="dxa"/>
          </w:tcPr>
          <w:p w:rsidR="00F83634" w:rsidRPr="007C4684" w:rsidRDefault="00F83634" w:rsidP="007C4684">
            <w:pPr>
              <w:jc w:val="center"/>
              <w:rPr>
                <w:rFonts w:ascii="Arial" w:hAnsi="Arial" w:cs="Arial"/>
                <w:sz w:val="32"/>
                <w:szCs w:val="32"/>
              </w:rPr>
            </w:pPr>
          </w:p>
          <w:p w:rsidR="00F83634" w:rsidRPr="007C4684" w:rsidRDefault="00F83634" w:rsidP="007C4684">
            <w:pPr>
              <w:jc w:val="center"/>
              <w:rPr>
                <w:rFonts w:ascii="Arial" w:hAnsi="Arial" w:cs="Arial"/>
                <w:sz w:val="32"/>
                <w:szCs w:val="32"/>
              </w:rPr>
            </w:pPr>
            <w:r w:rsidRPr="007C4684">
              <w:rPr>
                <w:rFonts w:ascii="Arial" w:hAnsi="Arial" w:cs="Arial"/>
                <w:sz w:val="32"/>
                <w:szCs w:val="32"/>
              </w:rPr>
              <w:t>8 мин</w:t>
            </w:r>
          </w:p>
        </w:tc>
        <w:tc>
          <w:tcPr>
            <w:tcW w:w="2163" w:type="dxa"/>
          </w:tcPr>
          <w:p w:rsidR="00F83634" w:rsidRPr="007C4684" w:rsidRDefault="00F83634" w:rsidP="007C4684">
            <w:pPr>
              <w:jc w:val="center"/>
              <w:rPr>
                <w:rFonts w:ascii="Arial" w:hAnsi="Arial" w:cs="Arial"/>
                <w:sz w:val="32"/>
                <w:szCs w:val="32"/>
              </w:rPr>
            </w:pPr>
          </w:p>
          <w:p w:rsidR="00F83634" w:rsidRDefault="00F83634" w:rsidP="007C4684">
            <w:pPr>
              <w:jc w:val="center"/>
              <w:rPr>
                <w:rFonts w:ascii="Arial" w:hAnsi="Arial" w:cs="Arial"/>
                <w:sz w:val="32"/>
                <w:szCs w:val="32"/>
              </w:rPr>
            </w:pPr>
            <w:r w:rsidRPr="007C4684">
              <w:rPr>
                <w:rFonts w:ascii="Arial" w:hAnsi="Arial" w:cs="Arial"/>
                <w:sz w:val="32"/>
                <w:szCs w:val="32"/>
              </w:rPr>
              <w:t>20 мин</w:t>
            </w:r>
          </w:p>
          <w:p w:rsidR="00F83634" w:rsidRPr="007C4684" w:rsidRDefault="00F83634" w:rsidP="007C4684">
            <w:pPr>
              <w:jc w:val="center"/>
              <w:rPr>
                <w:rFonts w:ascii="Arial" w:hAnsi="Arial" w:cs="Arial"/>
                <w:sz w:val="32"/>
                <w:szCs w:val="32"/>
              </w:rPr>
            </w:pPr>
          </w:p>
        </w:tc>
      </w:tr>
      <w:tr w:rsidR="00F83634" w:rsidRPr="007C4684" w:rsidTr="00F83634">
        <w:tc>
          <w:tcPr>
            <w:tcW w:w="1624" w:type="dxa"/>
            <w:vMerge/>
          </w:tcPr>
          <w:p w:rsidR="00F83634" w:rsidRPr="007C4684" w:rsidRDefault="00F83634" w:rsidP="007C4684">
            <w:pPr>
              <w:jc w:val="center"/>
              <w:rPr>
                <w:rFonts w:ascii="Arial" w:hAnsi="Arial" w:cs="Arial"/>
                <w:sz w:val="32"/>
                <w:szCs w:val="32"/>
              </w:rPr>
            </w:pPr>
          </w:p>
        </w:tc>
        <w:tc>
          <w:tcPr>
            <w:tcW w:w="1933" w:type="dxa"/>
          </w:tcPr>
          <w:p w:rsidR="00F83634" w:rsidRPr="007C4684" w:rsidRDefault="00F83634" w:rsidP="007C4684">
            <w:pPr>
              <w:jc w:val="center"/>
              <w:rPr>
                <w:rFonts w:ascii="Arial" w:hAnsi="Arial" w:cs="Arial"/>
                <w:sz w:val="32"/>
                <w:szCs w:val="32"/>
              </w:rPr>
            </w:pPr>
          </w:p>
          <w:p w:rsidR="00F83634" w:rsidRPr="007C4684" w:rsidRDefault="00F83634" w:rsidP="007C4684">
            <w:pPr>
              <w:jc w:val="center"/>
              <w:rPr>
                <w:rFonts w:ascii="Arial" w:hAnsi="Arial" w:cs="Arial"/>
                <w:sz w:val="32"/>
                <w:szCs w:val="32"/>
              </w:rPr>
            </w:pPr>
            <w:r w:rsidRPr="007C4684">
              <w:rPr>
                <w:rFonts w:ascii="Arial" w:hAnsi="Arial" w:cs="Arial"/>
                <w:sz w:val="32"/>
                <w:szCs w:val="32"/>
              </w:rPr>
              <w:t>16 мин</w:t>
            </w:r>
          </w:p>
          <w:p w:rsidR="00F83634" w:rsidRPr="007C4684" w:rsidRDefault="00F83634" w:rsidP="007C4684">
            <w:pPr>
              <w:jc w:val="center"/>
              <w:rPr>
                <w:rFonts w:ascii="Arial" w:hAnsi="Arial" w:cs="Arial"/>
                <w:sz w:val="32"/>
                <w:szCs w:val="32"/>
              </w:rPr>
            </w:pPr>
          </w:p>
        </w:tc>
        <w:tc>
          <w:tcPr>
            <w:tcW w:w="2163" w:type="dxa"/>
          </w:tcPr>
          <w:p w:rsidR="00F83634" w:rsidRPr="007C4684" w:rsidRDefault="00F83634" w:rsidP="007C4684">
            <w:pPr>
              <w:jc w:val="center"/>
              <w:rPr>
                <w:rFonts w:ascii="Arial" w:hAnsi="Arial" w:cs="Arial"/>
                <w:sz w:val="32"/>
                <w:szCs w:val="32"/>
              </w:rPr>
            </w:pPr>
          </w:p>
          <w:p w:rsidR="00F83634" w:rsidRPr="007C4684" w:rsidRDefault="00F83634" w:rsidP="007C4684">
            <w:pPr>
              <w:jc w:val="center"/>
              <w:rPr>
                <w:rFonts w:ascii="Arial" w:hAnsi="Arial" w:cs="Arial"/>
                <w:sz w:val="32"/>
                <w:szCs w:val="32"/>
              </w:rPr>
            </w:pPr>
            <w:r w:rsidRPr="007C4684">
              <w:rPr>
                <w:rFonts w:ascii="Arial" w:hAnsi="Arial" w:cs="Arial"/>
                <w:sz w:val="32"/>
                <w:szCs w:val="32"/>
              </w:rPr>
              <w:t>40мин</w:t>
            </w:r>
          </w:p>
        </w:tc>
      </w:tr>
    </w:tbl>
    <w:p w:rsidR="007C4684" w:rsidRPr="007C4684" w:rsidRDefault="007C4684" w:rsidP="004C1B2E">
      <w:pPr>
        <w:rPr>
          <w:rFonts w:ascii="Arial" w:hAnsi="Arial" w:cs="Arial"/>
          <w:noProof/>
          <w:sz w:val="32"/>
          <w:szCs w:val="32"/>
        </w:rPr>
      </w:pPr>
    </w:p>
    <w:p w:rsidR="00F83634" w:rsidRDefault="00F83634" w:rsidP="004C1B2E">
      <w:pPr>
        <w:rPr>
          <w:rFonts w:ascii="Arial" w:hAnsi="Arial" w:cs="Arial"/>
          <w:noProof/>
          <w:sz w:val="32"/>
          <w:szCs w:val="32"/>
        </w:rPr>
      </w:pPr>
    </w:p>
    <w:p w:rsidR="00F83634" w:rsidRDefault="00F83634" w:rsidP="00F83634">
      <w:pPr>
        <w:numPr>
          <w:ilvl w:val="1"/>
          <w:numId w:val="14"/>
        </w:numPr>
        <w:rPr>
          <w:rFonts w:ascii="Arial" w:hAnsi="Arial" w:cs="Arial"/>
          <w:b/>
          <w:sz w:val="32"/>
          <w:szCs w:val="32"/>
        </w:rPr>
      </w:pPr>
      <w:r w:rsidRPr="00F83634">
        <w:rPr>
          <w:rFonts w:ascii="Arial" w:hAnsi="Arial" w:cs="Arial"/>
          <w:b/>
          <w:sz w:val="32"/>
          <w:szCs w:val="32"/>
        </w:rPr>
        <w:lastRenderedPageBreak/>
        <w:t>П</w:t>
      </w:r>
      <w:r w:rsidR="00AD127C">
        <w:rPr>
          <w:rFonts w:ascii="Arial" w:hAnsi="Arial" w:cs="Arial"/>
          <w:b/>
          <w:sz w:val="32"/>
          <w:szCs w:val="32"/>
        </w:rPr>
        <w:t xml:space="preserve">рограммирование стандартных дозировок. </w:t>
      </w:r>
    </w:p>
    <w:p w:rsidR="00AD127C" w:rsidRPr="00F83634" w:rsidRDefault="00AD127C" w:rsidP="00AD127C">
      <w:pPr>
        <w:ind w:left="930"/>
        <w:rPr>
          <w:rFonts w:ascii="Arial" w:hAnsi="Arial" w:cs="Arial"/>
          <w:b/>
          <w:sz w:val="32"/>
          <w:szCs w:val="32"/>
        </w:rPr>
      </w:pPr>
    </w:p>
    <w:p w:rsidR="00F83634" w:rsidRPr="00F83634" w:rsidRDefault="00F83634" w:rsidP="00F83634">
      <w:pPr>
        <w:jc w:val="both"/>
        <w:rPr>
          <w:rFonts w:ascii="Arial" w:hAnsi="Arial" w:cs="Arial"/>
          <w:sz w:val="32"/>
          <w:szCs w:val="32"/>
        </w:rPr>
      </w:pPr>
      <w:r w:rsidRPr="00F83634">
        <w:rPr>
          <w:rFonts w:ascii="Arial" w:hAnsi="Arial" w:cs="Arial"/>
          <w:sz w:val="32"/>
          <w:szCs w:val="32"/>
        </w:rPr>
        <w:t>-</w:t>
      </w:r>
      <w:r w:rsidRPr="00F83634">
        <w:rPr>
          <w:rFonts w:ascii="Arial" w:hAnsi="Arial" w:cs="Arial"/>
          <w:b/>
          <w:sz w:val="32"/>
          <w:szCs w:val="32"/>
        </w:rPr>
        <w:t xml:space="preserve"> </w:t>
      </w:r>
      <w:r w:rsidRPr="00F83634">
        <w:rPr>
          <w:rFonts w:ascii="Arial" w:hAnsi="Arial" w:cs="Arial"/>
          <w:sz w:val="32"/>
          <w:szCs w:val="32"/>
        </w:rPr>
        <w:t xml:space="preserve">Есть возможность  </w:t>
      </w:r>
      <w:r>
        <w:rPr>
          <w:rFonts w:ascii="Arial" w:hAnsi="Arial" w:cs="Arial"/>
          <w:sz w:val="32"/>
          <w:szCs w:val="32"/>
        </w:rPr>
        <w:t>установить  заранее запрограммированные</w:t>
      </w:r>
      <w:r w:rsidRPr="00F83634">
        <w:rPr>
          <w:rFonts w:ascii="Arial" w:hAnsi="Arial" w:cs="Arial"/>
          <w:sz w:val="32"/>
          <w:szCs w:val="32"/>
        </w:rPr>
        <w:t xml:space="preserve"> з</w:t>
      </w:r>
      <w:r>
        <w:rPr>
          <w:rFonts w:ascii="Arial" w:hAnsi="Arial" w:cs="Arial"/>
          <w:sz w:val="32"/>
          <w:szCs w:val="32"/>
        </w:rPr>
        <w:t xml:space="preserve">начения  для 4 напитков группы и </w:t>
      </w:r>
      <w:r w:rsidRPr="00F83634">
        <w:rPr>
          <w:rFonts w:ascii="Arial" w:hAnsi="Arial" w:cs="Arial"/>
          <w:sz w:val="32"/>
          <w:szCs w:val="32"/>
        </w:rPr>
        <w:t>для горячей воды (пара)</w:t>
      </w:r>
      <w:r>
        <w:rPr>
          <w:rFonts w:ascii="Arial" w:hAnsi="Arial" w:cs="Arial"/>
          <w:sz w:val="32"/>
          <w:szCs w:val="32"/>
        </w:rPr>
        <w:t xml:space="preserve"> – «заводские настройки»</w:t>
      </w:r>
      <w:r w:rsidRPr="00F83634">
        <w:rPr>
          <w:rFonts w:ascii="Arial" w:hAnsi="Arial" w:cs="Arial"/>
          <w:sz w:val="32"/>
          <w:szCs w:val="32"/>
        </w:rPr>
        <w:t>.</w:t>
      </w:r>
    </w:p>
    <w:p w:rsidR="00F83634" w:rsidRPr="00F83634" w:rsidRDefault="00F83634" w:rsidP="00F83634">
      <w:pPr>
        <w:rPr>
          <w:rFonts w:ascii="Arial" w:hAnsi="Arial" w:cs="Arial"/>
          <w:sz w:val="32"/>
          <w:szCs w:val="32"/>
        </w:rPr>
      </w:pPr>
    </w:p>
    <w:p w:rsidR="00F83634" w:rsidRPr="00F83634" w:rsidRDefault="00F83634" w:rsidP="00F83634">
      <w:pPr>
        <w:jc w:val="both"/>
        <w:rPr>
          <w:rFonts w:ascii="Arial" w:hAnsi="Arial" w:cs="Arial"/>
          <w:color w:val="221E1F"/>
          <w:sz w:val="32"/>
          <w:szCs w:val="32"/>
        </w:rPr>
      </w:pPr>
      <w:r w:rsidRPr="00F83634">
        <w:rPr>
          <w:rFonts w:ascii="Arial" w:hAnsi="Arial" w:cs="Arial"/>
          <w:sz w:val="32"/>
          <w:szCs w:val="32"/>
        </w:rPr>
        <w:t>Чтобы  сделать это, необходимо нажать кнопку</w:t>
      </w:r>
      <w:r>
        <w:rPr>
          <w:rFonts w:ascii="Arial" w:hAnsi="Arial" w:cs="Arial"/>
          <w:sz w:val="32"/>
          <w:szCs w:val="32"/>
        </w:rPr>
        <w:t xml:space="preserve"> непрерывного пролива </w:t>
      </w:r>
      <w:r w:rsidRPr="00F83634">
        <w:rPr>
          <w:rFonts w:ascii="Arial" w:hAnsi="Arial" w:cs="Arial"/>
          <w:noProof/>
          <w:sz w:val="32"/>
          <w:szCs w:val="32"/>
        </w:rPr>
        <w:drawing>
          <wp:inline distT="0" distB="0" distL="0" distR="0">
            <wp:extent cx="485775" cy="266700"/>
            <wp:effectExtent l="19050" t="0" r="9525" b="0"/>
            <wp:docPr id="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F83634">
        <w:rPr>
          <w:rFonts w:ascii="Arial" w:hAnsi="Arial" w:cs="Arial"/>
          <w:sz w:val="32"/>
          <w:szCs w:val="32"/>
        </w:rPr>
        <w:t xml:space="preserve"> </w:t>
      </w:r>
      <w:r w:rsidR="006038BC">
        <w:rPr>
          <w:rFonts w:ascii="Arial" w:hAnsi="Arial" w:cs="Arial"/>
          <w:color w:val="221E1F"/>
          <w:sz w:val="32"/>
          <w:szCs w:val="32"/>
        </w:rPr>
        <w:t xml:space="preserve"> и держать ее нажатой, по крайней</w:t>
      </w:r>
      <w:r w:rsidRPr="00F83634">
        <w:rPr>
          <w:rFonts w:ascii="Arial" w:hAnsi="Arial" w:cs="Arial"/>
          <w:color w:val="221E1F"/>
          <w:sz w:val="32"/>
          <w:szCs w:val="32"/>
        </w:rPr>
        <w:t xml:space="preserve"> </w:t>
      </w:r>
      <w:proofErr w:type="gramStart"/>
      <w:r w:rsidRPr="00F83634">
        <w:rPr>
          <w:rFonts w:ascii="Arial" w:hAnsi="Arial" w:cs="Arial"/>
          <w:color w:val="221E1F"/>
          <w:sz w:val="32"/>
          <w:szCs w:val="32"/>
        </w:rPr>
        <w:t>мере</w:t>
      </w:r>
      <w:proofErr w:type="gramEnd"/>
      <w:r w:rsidRPr="00F83634">
        <w:rPr>
          <w:rFonts w:ascii="Arial" w:hAnsi="Arial" w:cs="Arial"/>
          <w:color w:val="221E1F"/>
          <w:sz w:val="32"/>
          <w:szCs w:val="32"/>
        </w:rPr>
        <w:t xml:space="preserve"> 10 секунд до тех пор, пока  мигающие кнопки не погаснут.</w:t>
      </w:r>
    </w:p>
    <w:p w:rsidR="00F83634" w:rsidRDefault="00F83634" w:rsidP="00F83634">
      <w:pPr>
        <w:rPr>
          <w:rFonts w:ascii="Arial" w:hAnsi="Arial" w:cs="Arial"/>
          <w:color w:val="221E1F"/>
          <w:sz w:val="32"/>
          <w:szCs w:val="32"/>
        </w:rPr>
      </w:pPr>
      <w:r w:rsidRPr="00F83634">
        <w:rPr>
          <w:rFonts w:ascii="Arial" w:hAnsi="Arial" w:cs="Arial"/>
          <w:color w:val="221E1F"/>
          <w:sz w:val="32"/>
          <w:szCs w:val="32"/>
        </w:rPr>
        <w:t>Дозы подачи следующие:</w:t>
      </w:r>
    </w:p>
    <w:p w:rsidR="006038BC" w:rsidRPr="00F83634" w:rsidRDefault="006038BC" w:rsidP="00F83634">
      <w:pPr>
        <w:rPr>
          <w:rFonts w:ascii="Arial" w:hAnsi="Arial" w:cs="Arial"/>
          <w:color w:val="221E1F"/>
          <w:sz w:val="32"/>
          <w:szCs w:val="32"/>
        </w:rPr>
      </w:pPr>
    </w:p>
    <w:tbl>
      <w:tblPr>
        <w:tblW w:w="7228" w:type="dxa"/>
        <w:jc w:val="center"/>
        <w:tblInd w:w="-1137" w:type="dxa"/>
        <w:tblLook w:val="0000"/>
      </w:tblPr>
      <w:tblGrid>
        <w:gridCol w:w="1984"/>
        <w:gridCol w:w="2287"/>
        <w:gridCol w:w="1541"/>
        <w:gridCol w:w="1416"/>
      </w:tblGrid>
      <w:tr w:rsidR="00F83634" w:rsidRPr="00F83634" w:rsidTr="006038BC">
        <w:trPr>
          <w:trHeight w:val="315"/>
          <w:jc w:val="center"/>
        </w:trPr>
        <w:tc>
          <w:tcPr>
            <w:tcW w:w="1984" w:type="dxa"/>
            <w:tcBorders>
              <w:top w:val="single" w:sz="4" w:space="0" w:color="000000"/>
              <w:left w:val="single" w:sz="4" w:space="0" w:color="000000"/>
              <w:bottom w:val="single" w:sz="4" w:space="0" w:color="000000"/>
              <w:right w:val="single" w:sz="4" w:space="0" w:color="000000"/>
            </w:tcBorders>
            <w:vAlign w:val="center"/>
          </w:tcPr>
          <w:p w:rsidR="00F83634" w:rsidRPr="00F83634" w:rsidRDefault="00F83634" w:rsidP="00F83634">
            <w:pPr>
              <w:pStyle w:val="Default"/>
              <w:jc w:val="center"/>
              <w:rPr>
                <w:rFonts w:ascii="Arial" w:hAnsi="Arial" w:cs="Arial"/>
                <w:color w:val="221E1F"/>
                <w:sz w:val="32"/>
                <w:szCs w:val="32"/>
              </w:rPr>
            </w:pPr>
            <w:r w:rsidRPr="00F83634">
              <w:rPr>
                <w:rFonts w:ascii="Arial" w:hAnsi="Arial" w:cs="Arial"/>
                <w:color w:val="221E1F"/>
                <w:sz w:val="32"/>
                <w:szCs w:val="32"/>
              </w:rPr>
              <w:t xml:space="preserve">1 </w:t>
            </w:r>
            <w:proofErr w:type="spellStart"/>
            <w:r w:rsidRPr="00F83634">
              <w:rPr>
                <w:rFonts w:ascii="Arial" w:hAnsi="Arial" w:cs="Arial"/>
                <w:color w:val="221E1F"/>
                <w:sz w:val="32"/>
                <w:szCs w:val="32"/>
              </w:rPr>
              <w:t>эспрессо</w:t>
            </w:r>
            <w:proofErr w:type="spellEnd"/>
          </w:p>
        </w:tc>
        <w:tc>
          <w:tcPr>
            <w:tcW w:w="2287" w:type="dxa"/>
            <w:tcBorders>
              <w:top w:val="single" w:sz="4" w:space="0" w:color="000000"/>
              <w:left w:val="single" w:sz="4" w:space="0" w:color="000000"/>
              <w:bottom w:val="single" w:sz="4" w:space="0" w:color="000000"/>
              <w:right w:val="single" w:sz="4" w:space="0" w:color="000000"/>
            </w:tcBorders>
            <w:vAlign w:val="center"/>
          </w:tcPr>
          <w:p w:rsidR="00F83634" w:rsidRPr="00F83634" w:rsidRDefault="00F83634" w:rsidP="00F83634">
            <w:pPr>
              <w:pStyle w:val="Default"/>
              <w:jc w:val="center"/>
              <w:rPr>
                <w:rFonts w:ascii="Arial" w:hAnsi="Arial" w:cs="Arial"/>
                <w:color w:val="221E1F"/>
                <w:sz w:val="32"/>
                <w:szCs w:val="32"/>
              </w:rPr>
            </w:pPr>
            <w:r w:rsidRPr="00F83634">
              <w:rPr>
                <w:rFonts w:ascii="Arial" w:hAnsi="Arial" w:cs="Arial"/>
                <w:color w:val="221E1F"/>
                <w:sz w:val="32"/>
                <w:szCs w:val="32"/>
              </w:rPr>
              <w:t xml:space="preserve">2 </w:t>
            </w:r>
            <w:proofErr w:type="spellStart"/>
            <w:r w:rsidRPr="00F83634">
              <w:rPr>
                <w:rFonts w:ascii="Arial" w:hAnsi="Arial" w:cs="Arial"/>
                <w:color w:val="221E1F"/>
                <w:sz w:val="32"/>
                <w:szCs w:val="32"/>
              </w:rPr>
              <w:t>эспрессо</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F83634" w:rsidRPr="00F83634" w:rsidRDefault="00F83634" w:rsidP="00F83634">
            <w:pPr>
              <w:pStyle w:val="Default"/>
              <w:jc w:val="center"/>
              <w:rPr>
                <w:rFonts w:ascii="Arial" w:hAnsi="Arial" w:cs="Arial"/>
                <w:color w:val="221E1F"/>
                <w:sz w:val="32"/>
                <w:szCs w:val="32"/>
              </w:rPr>
            </w:pPr>
            <w:r w:rsidRPr="00F83634">
              <w:rPr>
                <w:rFonts w:ascii="Arial" w:hAnsi="Arial" w:cs="Arial"/>
                <w:color w:val="221E1F"/>
                <w:sz w:val="32"/>
                <w:szCs w:val="32"/>
              </w:rPr>
              <w:t>1 кофе</w:t>
            </w:r>
          </w:p>
        </w:tc>
        <w:tc>
          <w:tcPr>
            <w:tcW w:w="1416" w:type="dxa"/>
            <w:tcBorders>
              <w:top w:val="single" w:sz="4" w:space="0" w:color="000000"/>
              <w:left w:val="single" w:sz="4" w:space="0" w:color="000000"/>
              <w:bottom w:val="single" w:sz="4" w:space="0" w:color="000000"/>
              <w:right w:val="double" w:sz="8" w:space="0" w:color="808080"/>
            </w:tcBorders>
            <w:vAlign w:val="center"/>
          </w:tcPr>
          <w:p w:rsidR="00F83634" w:rsidRPr="00F83634" w:rsidRDefault="00F83634" w:rsidP="00F83634">
            <w:pPr>
              <w:pStyle w:val="Default"/>
              <w:jc w:val="center"/>
              <w:rPr>
                <w:rFonts w:ascii="Arial" w:hAnsi="Arial" w:cs="Arial"/>
                <w:color w:val="221E1F"/>
                <w:sz w:val="32"/>
                <w:szCs w:val="32"/>
              </w:rPr>
            </w:pPr>
            <w:r w:rsidRPr="00F83634">
              <w:rPr>
                <w:rFonts w:ascii="Arial" w:hAnsi="Arial" w:cs="Arial"/>
                <w:color w:val="221E1F"/>
                <w:sz w:val="32"/>
                <w:szCs w:val="32"/>
              </w:rPr>
              <w:t>2 кофе</w:t>
            </w:r>
          </w:p>
        </w:tc>
      </w:tr>
      <w:tr w:rsidR="00F83634" w:rsidRPr="00F83634" w:rsidTr="006038BC">
        <w:trPr>
          <w:trHeight w:val="305"/>
          <w:jc w:val="center"/>
        </w:trPr>
        <w:tc>
          <w:tcPr>
            <w:tcW w:w="1984" w:type="dxa"/>
            <w:tcBorders>
              <w:top w:val="single" w:sz="4" w:space="0" w:color="000000"/>
              <w:left w:val="single" w:sz="4" w:space="0" w:color="000000"/>
              <w:bottom w:val="single" w:sz="4" w:space="0" w:color="000000"/>
              <w:right w:val="single" w:sz="4" w:space="0" w:color="000000"/>
            </w:tcBorders>
            <w:vAlign w:val="center"/>
          </w:tcPr>
          <w:p w:rsidR="00F83634" w:rsidRPr="00F83634" w:rsidRDefault="006038BC" w:rsidP="00F83634">
            <w:pPr>
              <w:pStyle w:val="Default"/>
              <w:jc w:val="center"/>
              <w:rPr>
                <w:rFonts w:ascii="Arial" w:hAnsi="Arial" w:cs="Arial"/>
                <w:color w:val="221E1F"/>
                <w:sz w:val="32"/>
                <w:szCs w:val="32"/>
              </w:rPr>
            </w:pPr>
            <w:r>
              <w:rPr>
                <w:rFonts w:ascii="Arial" w:hAnsi="Arial" w:cs="Arial"/>
                <w:color w:val="221E1F"/>
                <w:sz w:val="32"/>
                <w:szCs w:val="32"/>
              </w:rPr>
              <w:t>40 мл</w:t>
            </w:r>
          </w:p>
        </w:tc>
        <w:tc>
          <w:tcPr>
            <w:tcW w:w="2287" w:type="dxa"/>
            <w:tcBorders>
              <w:top w:val="single" w:sz="4" w:space="0" w:color="000000"/>
              <w:left w:val="single" w:sz="4" w:space="0" w:color="000000"/>
              <w:bottom w:val="single" w:sz="4" w:space="0" w:color="000000"/>
              <w:right w:val="single" w:sz="4" w:space="0" w:color="000000"/>
            </w:tcBorders>
            <w:vAlign w:val="center"/>
          </w:tcPr>
          <w:p w:rsidR="00F83634" w:rsidRPr="00F83634" w:rsidRDefault="006038BC" w:rsidP="00F83634">
            <w:pPr>
              <w:pStyle w:val="Default"/>
              <w:jc w:val="center"/>
              <w:rPr>
                <w:rFonts w:ascii="Arial" w:hAnsi="Arial" w:cs="Arial"/>
                <w:color w:val="221E1F"/>
                <w:sz w:val="32"/>
                <w:szCs w:val="32"/>
              </w:rPr>
            </w:pPr>
            <w:r>
              <w:rPr>
                <w:rFonts w:ascii="Arial" w:hAnsi="Arial" w:cs="Arial"/>
                <w:color w:val="221E1F"/>
                <w:sz w:val="32"/>
                <w:szCs w:val="32"/>
              </w:rPr>
              <w:t>60 мл</w:t>
            </w:r>
          </w:p>
        </w:tc>
        <w:tc>
          <w:tcPr>
            <w:tcW w:w="1541" w:type="dxa"/>
            <w:tcBorders>
              <w:top w:val="single" w:sz="4" w:space="0" w:color="000000"/>
              <w:left w:val="single" w:sz="4" w:space="0" w:color="000000"/>
              <w:bottom w:val="single" w:sz="4" w:space="0" w:color="000000"/>
              <w:right w:val="single" w:sz="4" w:space="0" w:color="000000"/>
            </w:tcBorders>
            <w:vAlign w:val="center"/>
          </w:tcPr>
          <w:p w:rsidR="00F83634" w:rsidRPr="00F83634" w:rsidRDefault="006038BC" w:rsidP="00F83634">
            <w:pPr>
              <w:pStyle w:val="Default"/>
              <w:jc w:val="center"/>
              <w:rPr>
                <w:rFonts w:ascii="Arial" w:hAnsi="Arial" w:cs="Arial"/>
                <w:color w:val="221E1F"/>
                <w:sz w:val="32"/>
                <w:szCs w:val="32"/>
              </w:rPr>
            </w:pPr>
            <w:r>
              <w:rPr>
                <w:rFonts w:ascii="Arial" w:hAnsi="Arial" w:cs="Arial"/>
                <w:color w:val="221E1F"/>
                <w:sz w:val="32"/>
                <w:szCs w:val="32"/>
              </w:rPr>
              <w:t>50 мл</w:t>
            </w:r>
            <w:r w:rsidR="00F83634" w:rsidRPr="00F83634">
              <w:rPr>
                <w:rFonts w:ascii="Arial" w:hAnsi="Arial" w:cs="Arial"/>
                <w:color w:val="221E1F"/>
                <w:sz w:val="32"/>
                <w:szCs w:val="32"/>
              </w:rPr>
              <w:t xml:space="preserve"> </w:t>
            </w:r>
          </w:p>
        </w:tc>
        <w:tc>
          <w:tcPr>
            <w:tcW w:w="1416" w:type="dxa"/>
            <w:tcBorders>
              <w:top w:val="single" w:sz="4" w:space="0" w:color="000000"/>
              <w:left w:val="single" w:sz="4" w:space="0" w:color="000000"/>
              <w:bottom w:val="single" w:sz="4" w:space="0" w:color="000000"/>
              <w:right w:val="double" w:sz="8" w:space="0" w:color="808080"/>
            </w:tcBorders>
            <w:vAlign w:val="center"/>
          </w:tcPr>
          <w:p w:rsidR="00F83634" w:rsidRPr="00F83634" w:rsidRDefault="006038BC" w:rsidP="00F83634">
            <w:pPr>
              <w:pStyle w:val="Default"/>
              <w:jc w:val="center"/>
              <w:rPr>
                <w:rFonts w:ascii="Arial" w:hAnsi="Arial" w:cs="Arial"/>
                <w:color w:val="221E1F"/>
                <w:sz w:val="32"/>
                <w:szCs w:val="32"/>
              </w:rPr>
            </w:pPr>
            <w:r>
              <w:rPr>
                <w:rFonts w:ascii="Arial" w:hAnsi="Arial" w:cs="Arial"/>
                <w:color w:val="221E1F"/>
                <w:sz w:val="32"/>
                <w:szCs w:val="32"/>
              </w:rPr>
              <w:t>85 мл</w:t>
            </w:r>
          </w:p>
        </w:tc>
      </w:tr>
    </w:tbl>
    <w:p w:rsidR="00F83634" w:rsidRDefault="006038BC" w:rsidP="00F83634">
      <w:pPr>
        <w:rPr>
          <w:rFonts w:ascii="Arial" w:hAnsi="Arial" w:cs="Arial"/>
          <w:sz w:val="32"/>
          <w:szCs w:val="32"/>
        </w:rPr>
      </w:pPr>
      <w:r>
        <w:rPr>
          <w:rFonts w:ascii="Arial" w:hAnsi="Arial" w:cs="Arial"/>
          <w:sz w:val="32"/>
          <w:szCs w:val="32"/>
        </w:rPr>
        <w:t xml:space="preserve"> </w:t>
      </w:r>
    </w:p>
    <w:p w:rsidR="006038BC" w:rsidRDefault="006038BC" w:rsidP="00F83634">
      <w:pPr>
        <w:rPr>
          <w:rFonts w:ascii="Arial" w:hAnsi="Arial" w:cs="Arial"/>
          <w:sz w:val="32"/>
          <w:szCs w:val="32"/>
        </w:rPr>
      </w:pPr>
    </w:p>
    <w:p w:rsidR="006038BC" w:rsidRDefault="006038BC" w:rsidP="00F83634">
      <w:pPr>
        <w:rPr>
          <w:rFonts w:ascii="Arial" w:hAnsi="Arial" w:cs="Arial"/>
          <w:sz w:val="32"/>
          <w:szCs w:val="32"/>
        </w:rPr>
      </w:pPr>
    </w:p>
    <w:p w:rsidR="006038BC" w:rsidRDefault="006038BC" w:rsidP="00F83634">
      <w:pPr>
        <w:rPr>
          <w:rFonts w:ascii="Arial" w:hAnsi="Arial" w:cs="Arial"/>
          <w:sz w:val="32"/>
          <w:szCs w:val="32"/>
        </w:rPr>
      </w:pPr>
    </w:p>
    <w:p w:rsidR="006038BC" w:rsidRPr="00F83634" w:rsidRDefault="006038BC" w:rsidP="00F83634">
      <w:pPr>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6"/>
      </w:tblGrid>
      <w:tr w:rsidR="00F83634" w:rsidRPr="00F83634" w:rsidTr="00F83634">
        <w:tc>
          <w:tcPr>
            <w:tcW w:w="4886" w:type="dxa"/>
          </w:tcPr>
          <w:p w:rsidR="00F83634" w:rsidRPr="00F83634" w:rsidRDefault="00F83634" w:rsidP="00F83634">
            <w:pPr>
              <w:jc w:val="center"/>
              <w:rPr>
                <w:rFonts w:ascii="Arial" w:hAnsi="Arial" w:cs="Arial"/>
                <w:sz w:val="32"/>
                <w:szCs w:val="32"/>
              </w:rPr>
            </w:pPr>
          </w:p>
          <w:p w:rsidR="00F83634" w:rsidRPr="00F83634" w:rsidRDefault="00F83634" w:rsidP="00F83634">
            <w:pPr>
              <w:jc w:val="center"/>
              <w:rPr>
                <w:rFonts w:ascii="Arial" w:hAnsi="Arial" w:cs="Arial"/>
                <w:sz w:val="32"/>
                <w:szCs w:val="32"/>
              </w:rPr>
            </w:pPr>
            <w:r w:rsidRPr="00F83634">
              <w:rPr>
                <w:rFonts w:ascii="Arial" w:hAnsi="Arial" w:cs="Arial"/>
                <w:sz w:val="32"/>
                <w:szCs w:val="32"/>
              </w:rPr>
              <w:t xml:space="preserve">Вода </w:t>
            </w:r>
          </w:p>
          <w:p w:rsidR="00F83634" w:rsidRPr="00F83634" w:rsidRDefault="00F83634" w:rsidP="00F83634">
            <w:pPr>
              <w:jc w:val="center"/>
              <w:rPr>
                <w:rFonts w:ascii="Arial" w:hAnsi="Arial" w:cs="Arial"/>
                <w:sz w:val="32"/>
                <w:szCs w:val="32"/>
              </w:rPr>
            </w:pPr>
          </w:p>
        </w:tc>
      </w:tr>
      <w:tr w:rsidR="00F83634" w:rsidRPr="00F83634" w:rsidTr="00F83634">
        <w:tc>
          <w:tcPr>
            <w:tcW w:w="4886" w:type="dxa"/>
          </w:tcPr>
          <w:p w:rsidR="00F83634" w:rsidRPr="00F83634" w:rsidRDefault="00F83634" w:rsidP="00F83634">
            <w:pPr>
              <w:jc w:val="center"/>
              <w:rPr>
                <w:rFonts w:ascii="Arial" w:hAnsi="Arial" w:cs="Arial"/>
                <w:sz w:val="32"/>
                <w:szCs w:val="32"/>
              </w:rPr>
            </w:pPr>
          </w:p>
          <w:p w:rsidR="00F83634" w:rsidRPr="00F83634" w:rsidRDefault="00F83634" w:rsidP="00F83634">
            <w:pPr>
              <w:jc w:val="center"/>
              <w:rPr>
                <w:rFonts w:ascii="Arial" w:hAnsi="Arial" w:cs="Arial"/>
                <w:sz w:val="32"/>
                <w:szCs w:val="32"/>
              </w:rPr>
            </w:pPr>
            <w:r w:rsidRPr="00F83634">
              <w:rPr>
                <w:rFonts w:ascii="Arial" w:hAnsi="Arial" w:cs="Arial"/>
                <w:sz w:val="32"/>
                <w:szCs w:val="32"/>
              </w:rPr>
              <w:t>9 секунд</w:t>
            </w:r>
          </w:p>
          <w:p w:rsidR="00F83634" w:rsidRPr="00F83634" w:rsidRDefault="00F83634" w:rsidP="00F83634">
            <w:pPr>
              <w:jc w:val="center"/>
              <w:rPr>
                <w:rFonts w:ascii="Arial" w:hAnsi="Arial" w:cs="Arial"/>
                <w:sz w:val="32"/>
                <w:szCs w:val="32"/>
              </w:rPr>
            </w:pPr>
          </w:p>
        </w:tc>
      </w:tr>
    </w:tbl>
    <w:p w:rsidR="00F83634" w:rsidRPr="00F83634" w:rsidRDefault="00F83634" w:rsidP="00F83634">
      <w:pPr>
        <w:jc w:val="center"/>
        <w:rPr>
          <w:rFonts w:ascii="Arial" w:hAnsi="Arial" w:cs="Arial"/>
          <w:sz w:val="32"/>
          <w:szCs w:val="32"/>
        </w:rPr>
      </w:pPr>
    </w:p>
    <w:p w:rsidR="00F83634" w:rsidRPr="00F83634" w:rsidRDefault="00F83634" w:rsidP="00F83634">
      <w:pPr>
        <w:jc w:val="both"/>
        <w:rPr>
          <w:rFonts w:ascii="Arial" w:hAnsi="Arial" w:cs="Arial"/>
          <w:sz w:val="32"/>
          <w:szCs w:val="32"/>
        </w:rPr>
      </w:pPr>
      <w:r w:rsidRPr="00F83634">
        <w:rPr>
          <w:rFonts w:ascii="Arial" w:hAnsi="Arial" w:cs="Arial"/>
          <w:b/>
          <w:sz w:val="32"/>
          <w:szCs w:val="32"/>
        </w:rPr>
        <w:t>Примечание</w:t>
      </w:r>
      <w:r w:rsidRPr="00F83634">
        <w:rPr>
          <w:rFonts w:ascii="Arial" w:hAnsi="Arial" w:cs="Arial"/>
          <w:sz w:val="32"/>
          <w:szCs w:val="32"/>
        </w:rPr>
        <w:t>: если установить время 0 секунд для воды и для пара, то это  обеспечит их непрерывную работу.</w:t>
      </w:r>
    </w:p>
    <w:p w:rsidR="00F83634" w:rsidRPr="00F83634" w:rsidRDefault="00F83634" w:rsidP="00F83634">
      <w:pPr>
        <w:jc w:val="center"/>
        <w:rPr>
          <w:rFonts w:ascii="Arial" w:hAnsi="Arial" w:cs="Arial"/>
          <w:sz w:val="32"/>
          <w:szCs w:val="32"/>
        </w:rPr>
      </w:pPr>
    </w:p>
    <w:p w:rsidR="00F83634" w:rsidRPr="00F83634" w:rsidRDefault="00AD127C" w:rsidP="00F83634">
      <w:pPr>
        <w:numPr>
          <w:ilvl w:val="1"/>
          <w:numId w:val="14"/>
        </w:numPr>
        <w:jc w:val="both"/>
        <w:rPr>
          <w:rFonts w:ascii="Arial" w:hAnsi="Arial" w:cs="Arial"/>
          <w:b/>
          <w:sz w:val="32"/>
          <w:szCs w:val="32"/>
        </w:rPr>
      </w:pPr>
      <w:r>
        <w:rPr>
          <w:rFonts w:ascii="Arial" w:hAnsi="Arial" w:cs="Arial"/>
          <w:b/>
          <w:sz w:val="32"/>
          <w:szCs w:val="32"/>
        </w:rPr>
        <w:t>Копирование дозировок</w:t>
      </w:r>
      <w:r w:rsidR="00F83634" w:rsidRPr="00F83634">
        <w:rPr>
          <w:rFonts w:ascii="Arial" w:hAnsi="Arial" w:cs="Arial"/>
          <w:b/>
          <w:sz w:val="32"/>
          <w:szCs w:val="32"/>
        </w:rPr>
        <w:t>.</w:t>
      </w:r>
    </w:p>
    <w:p w:rsidR="00F83634" w:rsidRPr="00F83634" w:rsidRDefault="00F83634" w:rsidP="00F83634">
      <w:pPr>
        <w:jc w:val="both"/>
        <w:rPr>
          <w:rFonts w:ascii="Arial" w:hAnsi="Arial" w:cs="Arial"/>
          <w:b/>
          <w:sz w:val="32"/>
          <w:szCs w:val="32"/>
        </w:rPr>
      </w:pPr>
    </w:p>
    <w:p w:rsidR="00F83634" w:rsidRPr="00F83634" w:rsidRDefault="00F83634" w:rsidP="00F83634">
      <w:pPr>
        <w:jc w:val="both"/>
        <w:rPr>
          <w:rFonts w:ascii="Arial" w:hAnsi="Arial" w:cs="Arial"/>
          <w:sz w:val="32"/>
          <w:szCs w:val="32"/>
        </w:rPr>
      </w:pPr>
      <w:r w:rsidRPr="00F83634">
        <w:rPr>
          <w:rFonts w:ascii="Arial" w:hAnsi="Arial" w:cs="Arial"/>
          <w:sz w:val="32"/>
          <w:szCs w:val="32"/>
        </w:rPr>
        <w:t>Запрограммированные для первой группы дозы напитков можно скопировать на вторую или третью группы.</w:t>
      </w:r>
    </w:p>
    <w:p w:rsidR="00F83634" w:rsidRPr="00F83634" w:rsidRDefault="00F83634" w:rsidP="00F83634">
      <w:pPr>
        <w:jc w:val="both"/>
        <w:rPr>
          <w:rFonts w:ascii="Arial" w:hAnsi="Arial" w:cs="Arial"/>
          <w:color w:val="221E1F"/>
          <w:sz w:val="32"/>
          <w:szCs w:val="32"/>
        </w:rPr>
      </w:pPr>
      <w:r w:rsidRPr="00F83634">
        <w:rPr>
          <w:rFonts w:ascii="Arial" w:hAnsi="Arial" w:cs="Arial"/>
          <w:sz w:val="32"/>
          <w:szCs w:val="32"/>
        </w:rPr>
        <w:t>Чтобы сделать это, нажмите кнопку непрерывно</w:t>
      </w:r>
      <w:r w:rsidR="006038BC">
        <w:rPr>
          <w:rFonts w:ascii="Arial" w:hAnsi="Arial" w:cs="Arial"/>
          <w:sz w:val="32"/>
          <w:szCs w:val="32"/>
        </w:rPr>
        <w:t xml:space="preserve">го пролива </w:t>
      </w:r>
      <w:r w:rsidR="006038BC" w:rsidRPr="006038BC">
        <w:rPr>
          <w:rFonts w:ascii="Arial" w:hAnsi="Arial" w:cs="Arial"/>
          <w:noProof/>
          <w:color w:val="221E1F"/>
          <w:sz w:val="32"/>
          <w:szCs w:val="32"/>
        </w:rPr>
        <w:drawing>
          <wp:inline distT="0" distB="0" distL="0" distR="0">
            <wp:extent cx="485775" cy="266700"/>
            <wp:effectExtent l="19050" t="0" r="9525" b="0"/>
            <wp:docPr id="47"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006038BC">
        <w:rPr>
          <w:rFonts w:ascii="Arial" w:hAnsi="Arial" w:cs="Arial"/>
          <w:sz w:val="32"/>
          <w:szCs w:val="32"/>
        </w:rPr>
        <w:t xml:space="preserve"> </w:t>
      </w:r>
      <w:r w:rsidRPr="00F83634">
        <w:rPr>
          <w:rFonts w:ascii="Arial" w:hAnsi="Arial" w:cs="Arial"/>
          <w:color w:val="221E1F"/>
          <w:sz w:val="32"/>
          <w:szCs w:val="32"/>
        </w:rPr>
        <w:t>второй  или тр</w:t>
      </w:r>
      <w:r w:rsidR="006038BC">
        <w:rPr>
          <w:rFonts w:ascii="Arial" w:hAnsi="Arial" w:cs="Arial"/>
          <w:color w:val="221E1F"/>
          <w:sz w:val="32"/>
          <w:szCs w:val="32"/>
        </w:rPr>
        <w:t>етьей группы  и удерживайте ее</w:t>
      </w:r>
      <w:r w:rsidRPr="00F83634">
        <w:rPr>
          <w:rFonts w:ascii="Arial" w:hAnsi="Arial" w:cs="Arial"/>
          <w:color w:val="221E1F"/>
          <w:sz w:val="32"/>
          <w:szCs w:val="32"/>
        </w:rPr>
        <w:t xml:space="preserve">  8 секунд, до тех пор, пока  мигающие кнопки не погаснут.</w:t>
      </w:r>
    </w:p>
    <w:p w:rsidR="00F83634" w:rsidRPr="00F83634" w:rsidRDefault="00F83634" w:rsidP="00F83634">
      <w:pPr>
        <w:jc w:val="both"/>
        <w:rPr>
          <w:rFonts w:ascii="Arial" w:hAnsi="Arial" w:cs="Arial"/>
          <w:sz w:val="32"/>
          <w:szCs w:val="32"/>
        </w:rPr>
      </w:pPr>
    </w:p>
    <w:p w:rsidR="00F83634" w:rsidRDefault="00F83634" w:rsidP="004C1B2E">
      <w:pPr>
        <w:rPr>
          <w:rFonts w:ascii="Arial" w:hAnsi="Arial" w:cs="Arial"/>
          <w:noProof/>
          <w:sz w:val="32"/>
          <w:szCs w:val="32"/>
        </w:rPr>
      </w:pPr>
    </w:p>
    <w:p w:rsidR="00AD127C" w:rsidRPr="00F83634" w:rsidRDefault="00AD127C" w:rsidP="004C1B2E">
      <w:pPr>
        <w:rPr>
          <w:rFonts w:ascii="Arial" w:hAnsi="Arial" w:cs="Arial"/>
          <w:noProof/>
          <w:sz w:val="32"/>
          <w:szCs w:val="32"/>
        </w:rPr>
      </w:pPr>
    </w:p>
    <w:p w:rsidR="00F83634" w:rsidRPr="006038BC" w:rsidRDefault="00F83634" w:rsidP="006038BC">
      <w:pPr>
        <w:pStyle w:val="a5"/>
        <w:numPr>
          <w:ilvl w:val="1"/>
          <w:numId w:val="17"/>
        </w:numPr>
        <w:rPr>
          <w:rFonts w:ascii="Arial" w:hAnsi="Arial" w:cs="Arial"/>
          <w:b/>
          <w:sz w:val="32"/>
          <w:szCs w:val="32"/>
        </w:rPr>
      </w:pPr>
      <w:r w:rsidRPr="006038BC">
        <w:rPr>
          <w:rFonts w:ascii="Arial" w:hAnsi="Arial" w:cs="Arial"/>
          <w:b/>
          <w:sz w:val="32"/>
          <w:szCs w:val="32"/>
        </w:rPr>
        <w:lastRenderedPageBreak/>
        <w:t>П</w:t>
      </w:r>
      <w:r w:rsidR="00AD127C">
        <w:rPr>
          <w:rFonts w:ascii="Arial" w:hAnsi="Arial" w:cs="Arial"/>
          <w:b/>
          <w:sz w:val="32"/>
          <w:szCs w:val="32"/>
        </w:rPr>
        <w:t xml:space="preserve">рограммирование параметров работы машины. </w:t>
      </w:r>
    </w:p>
    <w:p w:rsidR="00F83634" w:rsidRPr="00F83634" w:rsidRDefault="00F83634" w:rsidP="00F83634">
      <w:pPr>
        <w:jc w:val="center"/>
        <w:rPr>
          <w:rFonts w:ascii="Arial" w:hAnsi="Arial" w:cs="Arial"/>
          <w:color w:val="221E1F"/>
          <w:sz w:val="32"/>
          <w:szCs w:val="32"/>
        </w:rPr>
      </w:pPr>
    </w:p>
    <w:p w:rsidR="00F83634" w:rsidRPr="00F83634" w:rsidRDefault="00F83634" w:rsidP="00F83634">
      <w:pPr>
        <w:jc w:val="both"/>
        <w:rPr>
          <w:rFonts w:ascii="Arial" w:hAnsi="Arial" w:cs="Arial"/>
          <w:color w:val="221E1F"/>
          <w:sz w:val="32"/>
          <w:szCs w:val="32"/>
        </w:rPr>
      </w:pPr>
      <w:r w:rsidRPr="00F83634">
        <w:rPr>
          <w:rFonts w:ascii="Arial" w:hAnsi="Arial" w:cs="Arial"/>
          <w:b/>
          <w:color w:val="221E1F"/>
          <w:sz w:val="32"/>
          <w:szCs w:val="32"/>
        </w:rPr>
        <w:t>ВНИМАНИЕ: настройки,  описываемые далее,  должен проводить ИСКЛЮЧИТЕЛЬНО квалифицированный специалист</w:t>
      </w:r>
      <w:r w:rsidRPr="00F83634">
        <w:rPr>
          <w:rFonts w:ascii="Arial" w:hAnsi="Arial" w:cs="Arial"/>
          <w:color w:val="221E1F"/>
          <w:sz w:val="32"/>
          <w:szCs w:val="32"/>
        </w:rPr>
        <w:t>.</w:t>
      </w:r>
    </w:p>
    <w:p w:rsidR="00F83634" w:rsidRPr="00F83634" w:rsidRDefault="00F83634" w:rsidP="00F83634">
      <w:pPr>
        <w:jc w:val="both"/>
        <w:rPr>
          <w:rFonts w:ascii="Arial" w:hAnsi="Arial" w:cs="Arial"/>
          <w:color w:val="221E1F"/>
          <w:sz w:val="32"/>
          <w:szCs w:val="32"/>
        </w:rPr>
      </w:pPr>
    </w:p>
    <w:p w:rsidR="006038BC" w:rsidRDefault="00F83634" w:rsidP="00F83634">
      <w:pPr>
        <w:jc w:val="both"/>
        <w:rPr>
          <w:rFonts w:ascii="Arial" w:hAnsi="Arial" w:cs="Arial"/>
          <w:color w:val="221E1F"/>
          <w:sz w:val="32"/>
          <w:szCs w:val="32"/>
        </w:rPr>
      </w:pPr>
      <w:r w:rsidRPr="00F83634">
        <w:rPr>
          <w:rFonts w:ascii="Arial" w:hAnsi="Arial" w:cs="Arial"/>
          <w:color w:val="221E1F"/>
          <w:sz w:val="32"/>
          <w:szCs w:val="32"/>
        </w:rPr>
        <w:t xml:space="preserve">После того, как Вы вошли в режим программирования, первой группы, нажмите кнопку </w:t>
      </w:r>
      <w:r w:rsidR="006038BC">
        <w:rPr>
          <w:rFonts w:ascii="Arial" w:hAnsi="Arial" w:cs="Arial"/>
          <w:noProof/>
          <w:color w:val="221E1F"/>
          <w:sz w:val="32"/>
          <w:szCs w:val="32"/>
        </w:rPr>
        <w:t xml:space="preserve">непрерывного пролива </w:t>
      </w:r>
      <w:r w:rsidR="006038BC" w:rsidRPr="006038BC">
        <w:rPr>
          <w:rFonts w:ascii="Arial" w:hAnsi="Arial" w:cs="Arial"/>
          <w:noProof/>
          <w:color w:val="221E1F"/>
          <w:sz w:val="32"/>
          <w:szCs w:val="32"/>
        </w:rPr>
        <w:drawing>
          <wp:inline distT="0" distB="0" distL="0" distR="0">
            <wp:extent cx="485775" cy="266700"/>
            <wp:effectExtent l="19050" t="0" r="9525" b="0"/>
            <wp:docPr id="25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006038BC">
        <w:rPr>
          <w:rFonts w:ascii="Arial" w:hAnsi="Arial" w:cs="Arial"/>
          <w:noProof/>
          <w:color w:val="221E1F"/>
          <w:sz w:val="32"/>
          <w:szCs w:val="32"/>
        </w:rPr>
        <w:t xml:space="preserve"> на </w:t>
      </w:r>
      <w:r w:rsidR="006038BC">
        <w:rPr>
          <w:rFonts w:ascii="Arial" w:hAnsi="Arial" w:cs="Arial"/>
          <w:color w:val="221E1F"/>
          <w:sz w:val="32"/>
          <w:szCs w:val="32"/>
        </w:rPr>
        <w:t xml:space="preserve"> второй группе. </w:t>
      </w:r>
    </w:p>
    <w:p w:rsidR="006038BC" w:rsidRDefault="006038BC" w:rsidP="00F83634">
      <w:pPr>
        <w:jc w:val="both"/>
        <w:rPr>
          <w:rFonts w:ascii="Arial" w:hAnsi="Arial" w:cs="Arial"/>
          <w:color w:val="221E1F"/>
          <w:sz w:val="32"/>
          <w:szCs w:val="32"/>
        </w:rPr>
      </w:pPr>
      <w:r>
        <w:rPr>
          <w:rFonts w:ascii="Arial" w:hAnsi="Arial" w:cs="Arial"/>
          <w:color w:val="221E1F"/>
          <w:sz w:val="32"/>
          <w:szCs w:val="32"/>
        </w:rPr>
        <w:t>В</w:t>
      </w:r>
      <w:r w:rsidR="00F83634" w:rsidRPr="00F83634">
        <w:rPr>
          <w:rFonts w:ascii="Arial" w:hAnsi="Arial" w:cs="Arial"/>
          <w:color w:val="221E1F"/>
          <w:sz w:val="32"/>
          <w:szCs w:val="32"/>
        </w:rPr>
        <w:t xml:space="preserve">ключится  режим установки  параметров  работы машины. </w:t>
      </w:r>
    </w:p>
    <w:p w:rsidR="006038BC" w:rsidRDefault="006038BC" w:rsidP="00F83634">
      <w:pPr>
        <w:jc w:val="both"/>
        <w:rPr>
          <w:rFonts w:ascii="Arial" w:hAnsi="Arial" w:cs="Arial"/>
          <w:color w:val="221E1F"/>
          <w:sz w:val="32"/>
          <w:szCs w:val="32"/>
        </w:rPr>
      </w:pPr>
    </w:p>
    <w:p w:rsidR="00F83634" w:rsidRPr="00F83634" w:rsidRDefault="00F83634" w:rsidP="00F83634">
      <w:pPr>
        <w:jc w:val="both"/>
        <w:rPr>
          <w:rFonts w:ascii="Arial" w:hAnsi="Arial" w:cs="Arial"/>
          <w:color w:val="221E1F"/>
          <w:sz w:val="32"/>
          <w:szCs w:val="32"/>
        </w:rPr>
      </w:pPr>
      <w:r w:rsidRPr="00F83634">
        <w:rPr>
          <w:rFonts w:ascii="Arial" w:hAnsi="Arial" w:cs="Arial"/>
          <w:color w:val="221E1F"/>
          <w:sz w:val="32"/>
          <w:szCs w:val="32"/>
        </w:rPr>
        <w:t>Вхождение в данный режим сигнализируется  включением  кнопки непрерывной подачи  второй группы</w:t>
      </w:r>
      <w:r w:rsidR="006038BC" w:rsidRPr="006038BC">
        <w:rPr>
          <w:rFonts w:ascii="Arial" w:hAnsi="Arial" w:cs="Arial"/>
          <w:noProof/>
          <w:color w:val="221E1F"/>
          <w:sz w:val="32"/>
          <w:szCs w:val="32"/>
        </w:rPr>
        <w:drawing>
          <wp:inline distT="0" distB="0" distL="0" distR="0">
            <wp:extent cx="485775" cy="266700"/>
            <wp:effectExtent l="19050" t="0" r="9525" b="0"/>
            <wp:docPr id="257"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F83634">
        <w:rPr>
          <w:rFonts w:ascii="Arial" w:hAnsi="Arial" w:cs="Arial"/>
          <w:color w:val="221E1F"/>
          <w:sz w:val="32"/>
          <w:szCs w:val="32"/>
        </w:rPr>
        <w:t>.</w:t>
      </w:r>
    </w:p>
    <w:p w:rsidR="00F83634" w:rsidRPr="00F83634" w:rsidRDefault="00F83634" w:rsidP="00F83634">
      <w:pPr>
        <w:jc w:val="both"/>
        <w:rPr>
          <w:rFonts w:ascii="Arial" w:hAnsi="Arial" w:cs="Arial"/>
          <w:color w:val="221E1F"/>
          <w:sz w:val="32"/>
          <w:szCs w:val="32"/>
        </w:rPr>
      </w:pPr>
    </w:p>
    <w:p w:rsidR="00F83634" w:rsidRPr="00F83634" w:rsidRDefault="006038BC" w:rsidP="00F83634">
      <w:pPr>
        <w:numPr>
          <w:ilvl w:val="0"/>
          <w:numId w:val="15"/>
        </w:numPr>
        <w:jc w:val="both"/>
        <w:rPr>
          <w:rFonts w:ascii="Arial" w:hAnsi="Arial" w:cs="Arial"/>
          <w:b/>
          <w:color w:val="221E1F"/>
          <w:sz w:val="32"/>
          <w:szCs w:val="32"/>
        </w:rPr>
      </w:pPr>
      <w:r>
        <w:rPr>
          <w:rFonts w:ascii="Arial" w:hAnsi="Arial" w:cs="Arial"/>
          <w:b/>
          <w:color w:val="221E1F"/>
          <w:sz w:val="32"/>
          <w:szCs w:val="32"/>
        </w:rPr>
        <w:t xml:space="preserve">Включение помпы на пролив кофе </w:t>
      </w:r>
      <w:proofErr w:type="gramStart"/>
      <w:r>
        <w:rPr>
          <w:rFonts w:ascii="Arial" w:hAnsi="Arial" w:cs="Arial"/>
          <w:b/>
          <w:color w:val="221E1F"/>
          <w:sz w:val="32"/>
          <w:szCs w:val="32"/>
        </w:rPr>
        <w:t>при</w:t>
      </w:r>
      <w:proofErr w:type="gramEnd"/>
      <w:r>
        <w:rPr>
          <w:rFonts w:ascii="Arial" w:hAnsi="Arial" w:cs="Arial"/>
          <w:b/>
          <w:color w:val="221E1F"/>
          <w:sz w:val="32"/>
          <w:szCs w:val="32"/>
        </w:rPr>
        <w:t xml:space="preserve"> работающем </w:t>
      </w:r>
      <w:proofErr w:type="spellStart"/>
      <w:r>
        <w:rPr>
          <w:rFonts w:ascii="Arial" w:hAnsi="Arial" w:cs="Arial"/>
          <w:b/>
          <w:color w:val="221E1F"/>
          <w:sz w:val="32"/>
          <w:szCs w:val="32"/>
        </w:rPr>
        <w:t>автозаполнении</w:t>
      </w:r>
      <w:proofErr w:type="spellEnd"/>
      <w:r>
        <w:rPr>
          <w:rFonts w:ascii="Arial" w:hAnsi="Arial" w:cs="Arial"/>
          <w:b/>
          <w:color w:val="221E1F"/>
          <w:sz w:val="32"/>
          <w:szCs w:val="32"/>
        </w:rPr>
        <w:t xml:space="preserve"> бойлера.</w:t>
      </w:r>
    </w:p>
    <w:p w:rsidR="00F83634" w:rsidRPr="00F83634" w:rsidRDefault="00A81512" w:rsidP="00F83634">
      <w:pPr>
        <w:numPr>
          <w:ilvl w:val="0"/>
          <w:numId w:val="15"/>
        </w:numPr>
        <w:jc w:val="both"/>
        <w:rPr>
          <w:rFonts w:ascii="Arial" w:hAnsi="Arial" w:cs="Arial"/>
          <w:b/>
          <w:sz w:val="32"/>
          <w:szCs w:val="32"/>
        </w:rPr>
      </w:pPr>
      <w:bookmarkStart w:id="0" w:name="OLE_LINK1"/>
      <w:bookmarkStart w:id="1" w:name="OLE_LINK2"/>
      <w:r>
        <w:rPr>
          <w:rFonts w:ascii="Arial" w:hAnsi="Arial" w:cs="Arial"/>
          <w:b/>
          <w:color w:val="221E1F"/>
          <w:sz w:val="32"/>
          <w:szCs w:val="32"/>
        </w:rPr>
        <w:t xml:space="preserve">Включение </w:t>
      </w:r>
      <w:proofErr w:type="gramStart"/>
      <w:r>
        <w:rPr>
          <w:rFonts w:ascii="Arial" w:hAnsi="Arial" w:cs="Arial"/>
          <w:b/>
          <w:color w:val="221E1F"/>
          <w:sz w:val="32"/>
          <w:szCs w:val="32"/>
        </w:rPr>
        <w:t xml:space="preserve">блокировки </w:t>
      </w:r>
      <w:r w:rsidR="00F83634" w:rsidRPr="00F83634">
        <w:rPr>
          <w:rFonts w:ascii="Arial" w:hAnsi="Arial" w:cs="Arial"/>
          <w:b/>
          <w:color w:val="221E1F"/>
          <w:sz w:val="32"/>
          <w:szCs w:val="32"/>
        </w:rPr>
        <w:t xml:space="preserve"> ре</w:t>
      </w:r>
      <w:r>
        <w:rPr>
          <w:rFonts w:ascii="Arial" w:hAnsi="Arial" w:cs="Arial"/>
          <w:b/>
          <w:color w:val="221E1F"/>
          <w:sz w:val="32"/>
          <w:szCs w:val="32"/>
        </w:rPr>
        <w:t>жима</w:t>
      </w:r>
      <w:r w:rsidR="00F83634" w:rsidRPr="00F83634">
        <w:rPr>
          <w:rFonts w:ascii="Arial" w:hAnsi="Arial" w:cs="Arial"/>
          <w:b/>
          <w:color w:val="221E1F"/>
          <w:sz w:val="32"/>
          <w:szCs w:val="32"/>
        </w:rPr>
        <w:t xml:space="preserve">  программирования </w:t>
      </w:r>
      <w:r>
        <w:rPr>
          <w:rFonts w:ascii="Arial" w:hAnsi="Arial" w:cs="Arial"/>
          <w:b/>
          <w:color w:val="221E1F"/>
          <w:sz w:val="32"/>
          <w:szCs w:val="32"/>
        </w:rPr>
        <w:t xml:space="preserve">дозировок </w:t>
      </w:r>
      <w:r w:rsidR="00F83634" w:rsidRPr="00F83634">
        <w:rPr>
          <w:rFonts w:ascii="Arial" w:hAnsi="Arial" w:cs="Arial"/>
          <w:b/>
          <w:color w:val="221E1F"/>
          <w:sz w:val="32"/>
          <w:szCs w:val="32"/>
        </w:rPr>
        <w:t>напитков</w:t>
      </w:r>
      <w:proofErr w:type="gramEnd"/>
      <w:r>
        <w:rPr>
          <w:rFonts w:ascii="Arial" w:hAnsi="Arial" w:cs="Arial"/>
          <w:b/>
          <w:color w:val="221E1F"/>
          <w:sz w:val="32"/>
          <w:szCs w:val="32"/>
        </w:rPr>
        <w:t>.</w:t>
      </w:r>
    </w:p>
    <w:bookmarkEnd w:id="0"/>
    <w:bookmarkEnd w:id="1"/>
    <w:p w:rsidR="00F83634" w:rsidRPr="00F83634" w:rsidRDefault="00F83634" w:rsidP="00F83634">
      <w:pPr>
        <w:numPr>
          <w:ilvl w:val="0"/>
          <w:numId w:val="15"/>
        </w:numPr>
        <w:jc w:val="both"/>
        <w:rPr>
          <w:rFonts w:ascii="Arial" w:hAnsi="Arial" w:cs="Arial"/>
          <w:b/>
          <w:sz w:val="32"/>
          <w:szCs w:val="32"/>
        </w:rPr>
      </w:pPr>
      <w:r w:rsidRPr="00F83634">
        <w:rPr>
          <w:rFonts w:ascii="Arial" w:hAnsi="Arial" w:cs="Arial"/>
          <w:b/>
          <w:color w:val="221E1F"/>
          <w:sz w:val="32"/>
          <w:szCs w:val="32"/>
        </w:rPr>
        <w:t>Регулировка освещения клавиатуры.</w:t>
      </w:r>
    </w:p>
    <w:p w:rsidR="00F83634" w:rsidRPr="00F83634" w:rsidRDefault="00A81512" w:rsidP="00F83634">
      <w:pPr>
        <w:numPr>
          <w:ilvl w:val="0"/>
          <w:numId w:val="15"/>
        </w:numPr>
        <w:jc w:val="both"/>
        <w:rPr>
          <w:rFonts w:ascii="Arial" w:hAnsi="Arial" w:cs="Arial"/>
          <w:b/>
          <w:sz w:val="32"/>
          <w:szCs w:val="32"/>
        </w:rPr>
      </w:pPr>
      <w:r>
        <w:rPr>
          <w:rFonts w:ascii="Arial" w:hAnsi="Arial" w:cs="Arial"/>
          <w:b/>
          <w:color w:val="221E1F"/>
          <w:sz w:val="32"/>
          <w:szCs w:val="32"/>
        </w:rPr>
        <w:t>Включение помпы на пролив  горячей воды (в машинах</w:t>
      </w:r>
      <w:r w:rsidR="00F83634" w:rsidRPr="00F83634">
        <w:rPr>
          <w:rFonts w:ascii="Arial" w:hAnsi="Arial" w:cs="Arial"/>
          <w:b/>
          <w:color w:val="221E1F"/>
          <w:sz w:val="32"/>
          <w:szCs w:val="32"/>
        </w:rPr>
        <w:t xml:space="preserve">  с экономайзером)</w:t>
      </w:r>
    </w:p>
    <w:p w:rsidR="00F83634" w:rsidRPr="00F83634" w:rsidRDefault="00F83634" w:rsidP="00F83634">
      <w:pPr>
        <w:numPr>
          <w:ilvl w:val="0"/>
          <w:numId w:val="15"/>
        </w:numPr>
        <w:jc w:val="both"/>
        <w:rPr>
          <w:rFonts w:ascii="Arial" w:hAnsi="Arial" w:cs="Arial"/>
          <w:b/>
          <w:sz w:val="32"/>
          <w:szCs w:val="32"/>
        </w:rPr>
      </w:pPr>
      <w:r w:rsidRPr="00F83634">
        <w:rPr>
          <w:rFonts w:ascii="Arial" w:hAnsi="Arial" w:cs="Arial"/>
          <w:b/>
          <w:color w:val="221E1F"/>
          <w:sz w:val="32"/>
          <w:szCs w:val="32"/>
        </w:rPr>
        <w:t>Отключение подогревателя чашек.</w:t>
      </w:r>
    </w:p>
    <w:p w:rsidR="00F83634" w:rsidRDefault="00F83634" w:rsidP="00F83634">
      <w:pPr>
        <w:numPr>
          <w:ilvl w:val="0"/>
          <w:numId w:val="15"/>
        </w:numPr>
        <w:jc w:val="both"/>
        <w:rPr>
          <w:rFonts w:ascii="Arial" w:hAnsi="Arial" w:cs="Arial"/>
          <w:b/>
          <w:sz w:val="32"/>
          <w:szCs w:val="32"/>
        </w:rPr>
      </w:pPr>
      <w:r w:rsidRPr="00F83634">
        <w:rPr>
          <w:rFonts w:ascii="Arial" w:hAnsi="Arial" w:cs="Arial"/>
          <w:b/>
          <w:sz w:val="32"/>
          <w:szCs w:val="32"/>
        </w:rPr>
        <w:t xml:space="preserve"> Восс</w:t>
      </w:r>
      <w:r w:rsidR="00A81512">
        <w:rPr>
          <w:rFonts w:ascii="Arial" w:hAnsi="Arial" w:cs="Arial"/>
          <w:b/>
          <w:sz w:val="32"/>
          <w:szCs w:val="32"/>
        </w:rPr>
        <w:t>тановление пер</w:t>
      </w:r>
      <w:r w:rsidR="00820074">
        <w:rPr>
          <w:rFonts w:ascii="Arial" w:hAnsi="Arial" w:cs="Arial"/>
          <w:b/>
          <w:sz w:val="32"/>
          <w:szCs w:val="32"/>
        </w:rPr>
        <w:t>воначальных (заводских) параметров работы машины</w:t>
      </w:r>
      <w:r w:rsidRPr="00F83634">
        <w:rPr>
          <w:rFonts w:ascii="Arial" w:hAnsi="Arial" w:cs="Arial"/>
          <w:b/>
          <w:sz w:val="32"/>
          <w:szCs w:val="32"/>
        </w:rPr>
        <w:t>.</w:t>
      </w:r>
    </w:p>
    <w:p w:rsidR="006038BC" w:rsidRPr="00F83634" w:rsidRDefault="006038BC" w:rsidP="00A81512">
      <w:pPr>
        <w:jc w:val="both"/>
        <w:rPr>
          <w:rFonts w:ascii="Arial" w:hAnsi="Arial" w:cs="Arial"/>
          <w:b/>
          <w:sz w:val="32"/>
          <w:szCs w:val="32"/>
        </w:rPr>
      </w:pPr>
    </w:p>
    <w:p w:rsidR="00F83634" w:rsidRPr="00F83634" w:rsidRDefault="00F83634" w:rsidP="00F83634">
      <w:pPr>
        <w:ind w:left="360"/>
        <w:jc w:val="both"/>
        <w:rPr>
          <w:rFonts w:ascii="Arial" w:hAnsi="Arial" w:cs="Arial"/>
          <w:sz w:val="32"/>
          <w:szCs w:val="32"/>
        </w:rPr>
      </w:pPr>
    </w:p>
    <w:p w:rsidR="00F83634" w:rsidRPr="00F83634" w:rsidRDefault="00A81512" w:rsidP="00F83634">
      <w:pPr>
        <w:jc w:val="both"/>
        <w:rPr>
          <w:rFonts w:ascii="Arial" w:hAnsi="Arial" w:cs="Arial"/>
          <w:b/>
          <w:color w:val="221E1F"/>
          <w:sz w:val="32"/>
          <w:szCs w:val="32"/>
        </w:rPr>
      </w:pPr>
      <w:r>
        <w:rPr>
          <w:rFonts w:ascii="Arial" w:hAnsi="Arial" w:cs="Arial"/>
          <w:b/>
          <w:color w:val="221E1F"/>
          <w:sz w:val="32"/>
          <w:szCs w:val="32"/>
        </w:rPr>
        <w:t xml:space="preserve">1. Включение помпы на пролив кофе </w:t>
      </w:r>
      <w:proofErr w:type="gramStart"/>
      <w:r>
        <w:rPr>
          <w:rFonts w:ascii="Arial" w:hAnsi="Arial" w:cs="Arial"/>
          <w:b/>
          <w:color w:val="221E1F"/>
          <w:sz w:val="32"/>
          <w:szCs w:val="32"/>
        </w:rPr>
        <w:t>при</w:t>
      </w:r>
      <w:proofErr w:type="gramEnd"/>
      <w:r>
        <w:rPr>
          <w:rFonts w:ascii="Arial" w:hAnsi="Arial" w:cs="Arial"/>
          <w:b/>
          <w:color w:val="221E1F"/>
          <w:sz w:val="32"/>
          <w:szCs w:val="32"/>
        </w:rPr>
        <w:t xml:space="preserve"> работающем </w:t>
      </w:r>
      <w:proofErr w:type="spellStart"/>
      <w:r>
        <w:rPr>
          <w:rFonts w:ascii="Arial" w:hAnsi="Arial" w:cs="Arial"/>
          <w:b/>
          <w:color w:val="221E1F"/>
          <w:sz w:val="32"/>
          <w:szCs w:val="32"/>
        </w:rPr>
        <w:t>автозаполнении</w:t>
      </w:r>
      <w:proofErr w:type="spellEnd"/>
      <w:r>
        <w:rPr>
          <w:rFonts w:ascii="Arial" w:hAnsi="Arial" w:cs="Arial"/>
          <w:b/>
          <w:color w:val="221E1F"/>
          <w:sz w:val="32"/>
          <w:szCs w:val="32"/>
        </w:rPr>
        <w:t xml:space="preserve"> бойлера.</w:t>
      </w:r>
    </w:p>
    <w:p w:rsidR="00F83634" w:rsidRPr="00F83634" w:rsidRDefault="00FB6025" w:rsidP="00F83634">
      <w:pPr>
        <w:jc w:val="both"/>
        <w:rPr>
          <w:rFonts w:ascii="Arial" w:hAnsi="Arial" w:cs="Arial"/>
          <w:sz w:val="32"/>
          <w:szCs w:val="32"/>
        </w:rPr>
      </w:pPr>
      <w:r>
        <w:rPr>
          <w:rFonts w:ascii="Arial" w:hAnsi="Arial" w:cs="Arial"/>
          <w:color w:val="221E1F"/>
          <w:sz w:val="32"/>
          <w:szCs w:val="32"/>
        </w:rPr>
        <w:t>С помощью  кнопки одинарного маленького кофе</w:t>
      </w:r>
      <w:r w:rsidR="00F83634" w:rsidRPr="00F83634">
        <w:rPr>
          <w:rFonts w:ascii="Arial" w:hAnsi="Arial" w:cs="Arial"/>
          <w:color w:val="221E1F"/>
          <w:sz w:val="32"/>
          <w:szCs w:val="32"/>
        </w:rPr>
        <w:t xml:space="preserve"> </w:t>
      </w:r>
      <w:r w:rsidR="00A81512">
        <w:rPr>
          <w:rFonts w:ascii="Arial" w:hAnsi="Arial" w:cs="Arial"/>
          <w:noProof/>
          <w:color w:val="221E1F"/>
          <w:sz w:val="32"/>
          <w:szCs w:val="32"/>
        </w:rPr>
        <w:drawing>
          <wp:inline distT="0" distB="0" distL="0" distR="0">
            <wp:extent cx="409575" cy="228600"/>
            <wp:effectExtent l="1905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00F83634" w:rsidRPr="00F83634">
        <w:rPr>
          <w:rFonts w:ascii="Arial" w:hAnsi="Arial" w:cs="Arial"/>
          <w:sz w:val="32"/>
          <w:szCs w:val="32"/>
        </w:rPr>
        <w:t xml:space="preserve"> второй группы  устанавливается  включение</w:t>
      </w:r>
      <w:r w:rsidR="00A81512" w:rsidRPr="00A81512">
        <w:rPr>
          <w:rFonts w:ascii="Arial" w:hAnsi="Arial" w:cs="Arial"/>
          <w:color w:val="221E1F"/>
          <w:sz w:val="32"/>
          <w:szCs w:val="32"/>
        </w:rPr>
        <w:t xml:space="preserve"> помпы на пролив кофе </w:t>
      </w:r>
      <w:proofErr w:type="gramStart"/>
      <w:r w:rsidR="00A81512" w:rsidRPr="00A81512">
        <w:rPr>
          <w:rFonts w:ascii="Arial" w:hAnsi="Arial" w:cs="Arial"/>
          <w:color w:val="221E1F"/>
          <w:sz w:val="32"/>
          <w:szCs w:val="32"/>
        </w:rPr>
        <w:t>при</w:t>
      </w:r>
      <w:proofErr w:type="gramEnd"/>
      <w:r w:rsidR="00A81512" w:rsidRPr="00A81512">
        <w:rPr>
          <w:rFonts w:ascii="Arial" w:hAnsi="Arial" w:cs="Arial"/>
          <w:color w:val="221E1F"/>
          <w:sz w:val="32"/>
          <w:szCs w:val="32"/>
        </w:rPr>
        <w:t xml:space="preserve"> работающем </w:t>
      </w:r>
      <w:proofErr w:type="spellStart"/>
      <w:r w:rsidR="00A81512" w:rsidRPr="00A81512">
        <w:rPr>
          <w:rFonts w:ascii="Arial" w:hAnsi="Arial" w:cs="Arial"/>
          <w:color w:val="221E1F"/>
          <w:sz w:val="32"/>
          <w:szCs w:val="32"/>
        </w:rPr>
        <w:t>автозаполнении</w:t>
      </w:r>
      <w:proofErr w:type="spellEnd"/>
      <w:r w:rsidR="00A81512" w:rsidRPr="00A81512">
        <w:rPr>
          <w:rFonts w:ascii="Arial" w:hAnsi="Arial" w:cs="Arial"/>
          <w:color w:val="221E1F"/>
          <w:sz w:val="32"/>
          <w:szCs w:val="32"/>
        </w:rPr>
        <w:t xml:space="preserve"> бойлера</w:t>
      </w:r>
      <w:r w:rsidR="00F83634" w:rsidRPr="00A81512">
        <w:rPr>
          <w:rFonts w:ascii="Arial" w:hAnsi="Arial" w:cs="Arial"/>
          <w:sz w:val="32"/>
          <w:szCs w:val="32"/>
        </w:rPr>
        <w:t>.</w:t>
      </w:r>
    </w:p>
    <w:p w:rsidR="00F83634" w:rsidRPr="00F83634" w:rsidRDefault="00F83634" w:rsidP="00A81512">
      <w:pPr>
        <w:rPr>
          <w:rFonts w:ascii="Arial" w:hAnsi="Arial" w:cs="Arial"/>
          <w:sz w:val="32"/>
          <w:szCs w:val="32"/>
        </w:rPr>
      </w:pPr>
      <w:r w:rsidRPr="00F83634">
        <w:rPr>
          <w:rFonts w:ascii="Arial" w:hAnsi="Arial" w:cs="Arial"/>
          <w:sz w:val="32"/>
          <w:szCs w:val="32"/>
        </w:rPr>
        <w:t xml:space="preserve">Если кнопка </w:t>
      </w:r>
      <w:r w:rsidR="00A81512" w:rsidRPr="00A81512">
        <w:rPr>
          <w:rFonts w:ascii="Arial" w:hAnsi="Arial" w:cs="Arial"/>
          <w:noProof/>
          <w:sz w:val="32"/>
          <w:szCs w:val="32"/>
        </w:rPr>
        <w:drawing>
          <wp:inline distT="0" distB="0" distL="0" distR="0">
            <wp:extent cx="409575" cy="228600"/>
            <wp:effectExtent l="19050" t="0" r="9525" b="0"/>
            <wp:docPr id="259"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00A81512">
        <w:rPr>
          <w:rFonts w:ascii="Arial" w:hAnsi="Arial" w:cs="Arial"/>
          <w:sz w:val="32"/>
          <w:szCs w:val="32"/>
        </w:rPr>
        <w:t xml:space="preserve"> горит, то  помпа будет работать на пролив кофе вместе </w:t>
      </w:r>
      <w:r w:rsidR="00B26076">
        <w:rPr>
          <w:rFonts w:ascii="Arial" w:hAnsi="Arial" w:cs="Arial"/>
          <w:sz w:val="32"/>
          <w:szCs w:val="32"/>
        </w:rPr>
        <w:t xml:space="preserve">с </w:t>
      </w:r>
      <w:proofErr w:type="spellStart"/>
      <w:r w:rsidR="00A81512">
        <w:rPr>
          <w:rFonts w:ascii="Arial" w:hAnsi="Arial" w:cs="Arial"/>
          <w:sz w:val="32"/>
          <w:szCs w:val="32"/>
        </w:rPr>
        <w:t>автозаполнением</w:t>
      </w:r>
      <w:proofErr w:type="spellEnd"/>
      <w:r w:rsidRPr="00F83634">
        <w:rPr>
          <w:rFonts w:ascii="Arial" w:hAnsi="Arial" w:cs="Arial"/>
          <w:sz w:val="32"/>
          <w:szCs w:val="32"/>
        </w:rPr>
        <w:t>, если</w:t>
      </w:r>
    </w:p>
    <w:p w:rsidR="00F83634" w:rsidRPr="00F83634" w:rsidRDefault="00A81512" w:rsidP="00F83634">
      <w:pPr>
        <w:jc w:val="both"/>
        <w:rPr>
          <w:rFonts w:ascii="Arial" w:hAnsi="Arial" w:cs="Arial"/>
          <w:sz w:val="32"/>
          <w:szCs w:val="32"/>
        </w:rPr>
      </w:pPr>
      <w:r>
        <w:rPr>
          <w:rFonts w:ascii="Arial" w:hAnsi="Arial" w:cs="Arial"/>
          <w:sz w:val="32"/>
          <w:szCs w:val="32"/>
        </w:rPr>
        <w:t xml:space="preserve">кнопка не горит,  то помпа не включится вместе </w:t>
      </w:r>
      <w:r w:rsidR="00B26076">
        <w:rPr>
          <w:rFonts w:ascii="Arial" w:hAnsi="Arial" w:cs="Arial"/>
          <w:sz w:val="32"/>
          <w:szCs w:val="32"/>
        </w:rPr>
        <w:t xml:space="preserve">с </w:t>
      </w:r>
      <w:proofErr w:type="spellStart"/>
      <w:r>
        <w:rPr>
          <w:rFonts w:ascii="Arial" w:hAnsi="Arial" w:cs="Arial"/>
          <w:sz w:val="32"/>
          <w:szCs w:val="32"/>
        </w:rPr>
        <w:t>автозаполнением</w:t>
      </w:r>
      <w:proofErr w:type="spellEnd"/>
      <w:r>
        <w:rPr>
          <w:rFonts w:ascii="Arial" w:hAnsi="Arial" w:cs="Arial"/>
          <w:sz w:val="32"/>
          <w:szCs w:val="32"/>
        </w:rPr>
        <w:t xml:space="preserve"> бойлера</w:t>
      </w:r>
      <w:r w:rsidR="00F83634" w:rsidRPr="00F83634">
        <w:rPr>
          <w:rFonts w:ascii="Arial" w:hAnsi="Arial" w:cs="Arial"/>
          <w:sz w:val="32"/>
          <w:szCs w:val="32"/>
        </w:rPr>
        <w:t>.</w:t>
      </w:r>
    </w:p>
    <w:p w:rsidR="00F83634" w:rsidRPr="00F83634" w:rsidRDefault="00F83634" w:rsidP="00F83634">
      <w:pPr>
        <w:jc w:val="both"/>
        <w:rPr>
          <w:rFonts w:ascii="Arial" w:hAnsi="Arial" w:cs="Arial"/>
          <w:sz w:val="32"/>
          <w:szCs w:val="32"/>
        </w:rPr>
      </w:pPr>
    </w:p>
    <w:p w:rsidR="00F83634" w:rsidRPr="00A81512" w:rsidRDefault="00A81512" w:rsidP="00F83634">
      <w:pPr>
        <w:jc w:val="both"/>
        <w:rPr>
          <w:rFonts w:ascii="Arial" w:hAnsi="Arial" w:cs="Arial"/>
          <w:b/>
          <w:sz w:val="32"/>
          <w:szCs w:val="32"/>
        </w:rPr>
      </w:pPr>
      <w:r>
        <w:rPr>
          <w:rFonts w:ascii="Arial" w:hAnsi="Arial" w:cs="Arial"/>
          <w:b/>
          <w:color w:val="221E1F"/>
          <w:sz w:val="32"/>
          <w:szCs w:val="32"/>
        </w:rPr>
        <w:t>2.</w:t>
      </w:r>
      <w:r w:rsidR="00F83634" w:rsidRPr="00F83634">
        <w:rPr>
          <w:rFonts w:ascii="Arial" w:hAnsi="Arial" w:cs="Arial"/>
          <w:b/>
          <w:color w:val="221E1F"/>
          <w:sz w:val="32"/>
          <w:szCs w:val="32"/>
        </w:rPr>
        <w:t xml:space="preserve"> </w:t>
      </w:r>
      <w:r>
        <w:rPr>
          <w:rFonts w:ascii="Arial" w:hAnsi="Arial" w:cs="Arial"/>
          <w:b/>
          <w:color w:val="221E1F"/>
          <w:sz w:val="32"/>
          <w:szCs w:val="32"/>
        </w:rPr>
        <w:t xml:space="preserve">Включение </w:t>
      </w:r>
      <w:proofErr w:type="gramStart"/>
      <w:r>
        <w:rPr>
          <w:rFonts w:ascii="Arial" w:hAnsi="Arial" w:cs="Arial"/>
          <w:b/>
          <w:color w:val="221E1F"/>
          <w:sz w:val="32"/>
          <w:szCs w:val="32"/>
        </w:rPr>
        <w:t xml:space="preserve">блокировки </w:t>
      </w:r>
      <w:r w:rsidRPr="00F83634">
        <w:rPr>
          <w:rFonts w:ascii="Arial" w:hAnsi="Arial" w:cs="Arial"/>
          <w:b/>
          <w:color w:val="221E1F"/>
          <w:sz w:val="32"/>
          <w:szCs w:val="32"/>
        </w:rPr>
        <w:t xml:space="preserve"> ре</w:t>
      </w:r>
      <w:r>
        <w:rPr>
          <w:rFonts w:ascii="Arial" w:hAnsi="Arial" w:cs="Arial"/>
          <w:b/>
          <w:color w:val="221E1F"/>
          <w:sz w:val="32"/>
          <w:szCs w:val="32"/>
        </w:rPr>
        <w:t>жима</w:t>
      </w:r>
      <w:r w:rsidRPr="00F83634">
        <w:rPr>
          <w:rFonts w:ascii="Arial" w:hAnsi="Arial" w:cs="Arial"/>
          <w:b/>
          <w:color w:val="221E1F"/>
          <w:sz w:val="32"/>
          <w:szCs w:val="32"/>
        </w:rPr>
        <w:t xml:space="preserve">  программирования </w:t>
      </w:r>
      <w:r>
        <w:rPr>
          <w:rFonts w:ascii="Arial" w:hAnsi="Arial" w:cs="Arial"/>
          <w:b/>
          <w:color w:val="221E1F"/>
          <w:sz w:val="32"/>
          <w:szCs w:val="32"/>
        </w:rPr>
        <w:t xml:space="preserve">дозировок </w:t>
      </w:r>
      <w:r w:rsidRPr="00F83634">
        <w:rPr>
          <w:rFonts w:ascii="Arial" w:hAnsi="Arial" w:cs="Arial"/>
          <w:b/>
          <w:color w:val="221E1F"/>
          <w:sz w:val="32"/>
          <w:szCs w:val="32"/>
        </w:rPr>
        <w:t>напитков</w:t>
      </w:r>
      <w:proofErr w:type="gramEnd"/>
      <w:r>
        <w:rPr>
          <w:rFonts w:ascii="Arial" w:hAnsi="Arial" w:cs="Arial"/>
          <w:b/>
          <w:color w:val="221E1F"/>
          <w:sz w:val="32"/>
          <w:szCs w:val="32"/>
        </w:rPr>
        <w:t>.</w:t>
      </w:r>
    </w:p>
    <w:p w:rsidR="00F83634" w:rsidRPr="00F83634" w:rsidRDefault="00F83634" w:rsidP="00F83634">
      <w:pPr>
        <w:jc w:val="both"/>
        <w:rPr>
          <w:rFonts w:ascii="Arial" w:hAnsi="Arial" w:cs="Arial"/>
          <w:sz w:val="32"/>
          <w:szCs w:val="32"/>
        </w:rPr>
      </w:pPr>
      <w:r w:rsidRPr="00F83634">
        <w:rPr>
          <w:rFonts w:ascii="Arial" w:hAnsi="Arial" w:cs="Arial"/>
          <w:color w:val="221E1F"/>
          <w:sz w:val="32"/>
          <w:szCs w:val="32"/>
        </w:rPr>
        <w:lastRenderedPageBreak/>
        <w:t xml:space="preserve">С помощью кнопки   </w:t>
      </w:r>
      <w:r w:rsidR="00A81512">
        <w:rPr>
          <w:rFonts w:ascii="Arial" w:hAnsi="Arial" w:cs="Arial"/>
          <w:color w:val="221E1F"/>
          <w:sz w:val="32"/>
          <w:szCs w:val="32"/>
        </w:rPr>
        <w:t xml:space="preserve">большого одинарного </w:t>
      </w:r>
      <w:r w:rsidRPr="00F83634">
        <w:rPr>
          <w:rFonts w:ascii="Arial" w:hAnsi="Arial" w:cs="Arial"/>
          <w:color w:val="221E1F"/>
          <w:sz w:val="32"/>
          <w:szCs w:val="32"/>
        </w:rPr>
        <w:t xml:space="preserve">кофе </w:t>
      </w:r>
      <w:r w:rsidR="00A81512">
        <w:rPr>
          <w:rFonts w:ascii="Arial" w:hAnsi="Arial" w:cs="Arial"/>
          <w:noProof/>
          <w:color w:val="221E1F"/>
          <w:sz w:val="32"/>
          <w:szCs w:val="32"/>
        </w:rPr>
        <w:drawing>
          <wp:inline distT="0" distB="0" distL="0" distR="0">
            <wp:extent cx="447675" cy="247650"/>
            <wp:effectExtent l="19050" t="0" r="9525" b="0"/>
            <wp:docPr id="26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r w:rsidRPr="00F83634">
        <w:rPr>
          <w:rFonts w:ascii="Arial" w:hAnsi="Arial" w:cs="Arial"/>
          <w:sz w:val="32"/>
          <w:szCs w:val="32"/>
        </w:rPr>
        <w:t xml:space="preserve"> </w:t>
      </w:r>
      <w:r w:rsidR="00FB6025">
        <w:rPr>
          <w:rFonts w:ascii="Arial" w:hAnsi="Arial" w:cs="Arial"/>
          <w:sz w:val="32"/>
          <w:szCs w:val="32"/>
        </w:rPr>
        <w:t xml:space="preserve">второй группы </w:t>
      </w:r>
      <w:r w:rsidRPr="00F83634">
        <w:rPr>
          <w:rFonts w:ascii="Arial" w:hAnsi="Arial" w:cs="Arial"/>
          <w:sz w:val="32"/>
          <w:szCs w:val="32"/>
        </w:rPr>
        <w:t>включа</w:t>
      </w:r>
      <w:r w:rsidR="00A81512">
        <w:rPr>
          <w:rFonts w:ascii="Arial" w:hAnsi="Arial" w:cs="Arial"/>
          <w:sz w:val="32"/>
          <w:szCs w:val="32"/>
        </w:rPr>
        <w:t xml:space="preserve">ется </w:t>
      </w:r>
      <w:r w:rsidR="00A81512">
        <w:rPr>
          <w:rFonts w:ascii="Arial" w:hAnsi="Arial" w:cs="Arial"/>
          <w:color w:val="221E1F"/>
          <w:sz w:val="32"/>
          <w:szCs w:val="32"/>
        </w:rPr>
        <w:t>блокировка</w:t>
      </w:r>
      <w:r w:rsidR="00A81512" w:rsidRPr="00A81512">
        <w:rPr>
          <w:rFonts w:ascii="Arial" w:hAnsi="Arial" w:cs="Arial"/>
          <w:color w:val="221E1F"/>
          <w:sz w:val="32"/>
          <w:szCs w:val="32"/>
        </w:rPr>
        <w:t xml:space="preserve">  режима  программирования дозировок напитков</w:t>
      </w:r>
      <w:r w:rsidR="00A81512">
        <w:rPr>
          <w:rFonts w:ascii="Arial" w:hAnsi="Arial" w:cs="Arial"/>
          <w:sz w:val="32"/>
          <w:szCs w:val="32"/>
        </w:rPr>
        <w:t xml:space="preserve"> (если кнопка горит) или блокировка отключается (если кнопка не горит</w:t>
      </w:r>
      <w:r w:rsidRPr="00F83634">
        <w:rPr>
          <w:rFonts w:ascii="Arial" w:hAnsi="Arial" w:cs="Arial"/>
          <w:sz w:val="32"/>
          <w:szCs w:val="32"/>
        </w:rPr>
        <w:t>).</w:t>
      </w:r>
    </w:p>
    <w:p w:rsidR="00F83634" w:rsidRPr="00F83634" w:rsidRDefault="00F83634" w:rsidP="00F83634">
      <w:pPr>
        <w:jc w:val="both"/>
        <w:rPr>
          <w:rFonts w:ascii="Arial" w:hAnsi="Arial" w:cs="Arial"/>
          <w:sz w:val="32"/>
          <w:szCs w:val="32"/>
        </w:rPr>
      </w:pPr>
    </w:p>
    <w:p w:rsidR="00F83634" w:rsidRPr="00F83634" w:rsidRDefault="00F83634" w:rsidP="00FB6025">
      <w:pPr>
        <w:jc w:val="both"/>
        <w:rPr>
          <w:rFonts w:ascii="Arial" w:hAnsi="Arial" w:cs="Arial"/>
          <w:b/>
          <w:color w:val="221E1F"/>
          <w:sz w:val="32"/>
          <w:szCs w:val="32"/>
        </w:rPr>
      </w:pPr>
      <w:r w:rsidRPr="00F83634">
        <w:rPr>
          <w:rFonts w:ascii="Arial" w:hAnsi="Arial" w:cs="Arial"/>
          <w:b/>
          <w:color w:val="221E1F"/>
          <w:sz w:val="32"/>
          <w:szCs w:val="32"/>
        </w:rPr>
        <w:t>3. Регулировка освещения клавиатуры.</w:t>
      </w:r>
    </w:p>
    <w:p w:rsidR="00F83634" w:rsidRPr="00F83634" w:rsidRDefault="00F83634" w:rsidP="00F83634">
      <w:pPr>
        <w:jc w:val="both"/>
        <w:rPr>
          <w:rFonts w:ascii="Arial" w:hAnsi="Arial" w:cs="Arial"/>
          <w:sz w:val="32"/>
          <w:szCs w:val="32"/>
        </w:rPr>
      </w:pPr>
      <w:r w:rsidRPr="00F83634">
        <w:rPr>
          <w:rFonts w:ascii="Arial" w:hAnsi="Arial" w:cs="Arial"/>
          <w:color w:val="221E1F"/>
          <w:sz w:val="32"/>
          <w:szCs w:val="32"/>
        </w:rPr>
        <w:t xml:space="preserve">Кнопка 2 </w:t>
      </w:r>
      <w:r w:rsidR="00FB6025">
        <w:rPr>
          <w:rFonts w:ascii="Arial" w:hAnsi="Arial" w:cs="Arial"/>
          <w:color w:val="221E1F"/>
          <w:sz w:val="32"/>
          <w:szCs w:val="32"/>
        </w:rPr>
        <w:t xml:space="preserve">больших </w:t>
      </w:r>
      <w:r w:rsidRPr="00F83634">
        <w:rPr>
          <w:rFonts w:ascii="Arial" w:hAnsi="Arial" w:cs="Arial"/>
          <w:color w:val="221E1F"/>
          <w:sz w:val="32"/>
          <w:szCs w:val="32"/>
        </w:rPr>
        <w:t xml:space="preserve">кофе </w:t>
      </w:r>
      <w:r w:rsidR="00FB6025">
        <w:rPr>
          <w:rFonts w:ascii="Arial" w:hAnsi="Arial" w:cs="Arial"/>
          <w:noProof/>
          <w:color w:val="221E1F"/>
          <w:sz w:val="32"/>
          <w:szCs w:val="32"/>
        </w:rPr>
        <w:drawing>
          <wp:inline distT="0" distB="0" distL="0" distR="0">
            <wp:extent cx="447675" cy="247650"/>
            <wp:effectExtent l="1905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5"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r w:rsidRPr="00F83634">
        <w:rPr>
          <w:rFonts w:ascii="Arial" w:hAnsi="Arial" w:cs="Arial"/>
          <w:sz w:val="32"/>
          <w:szCs w:val="32"/>
        </w:rPr>
        <w:t xml:space="preserve"> второй группы  используется,  чтобы выбрать  освещение  кнопок  среди 5  возможных уровней освещения.</w:t>
      </w:r>
    </w:p>
    <w:p w:rsidR="00F83634" w:rsidRPr="00F83634" w:rsidRDefault="00F83634" w:rsidP="00F83634">
      <w:pPr>
        <w:jc w:val="both"/>
        <w:rPr>
          <w:rFonts w:ascii="Arial" w:hAnsi="Arial" w:cs="Arial"/>
          <w:b/>
          <w:color w:val="221E1F"/>
          <w:sz w:val="32"/>
          <w:szCs w:val="32"/>
        </w:rPr>
      </w:pPr>
      <w:r w:rsidRPr="00F83634">
        <w:rPr>
          <w:rFonts w:ascii="Arial" w:hAnsi="Arial" w:cs="Arial"/>
          <w:sz w:val="32"/>
          <w:szCs w:val="32"/>
        </w:rPr>
        <w:t>При нажатии на  мигающую   кнопку</w:t>
      </w:r>
      <w:r w:rsidR="00FB6025" w:rsidRPr="00FB6025">
        <w:rPr>
          <w:rFonts w:ascii="Arial" w:hAnsi="Arial" w:cs="Arial"/>
          <w:sz w:val="32"/>
          <w:szCs w:val="32"/>
        </w:rPr>
        <w:t xml:space="preserve"> </w:t>
      </w:r>
      <w:r w:rsidR="00FB6025">
        <w:rPr>
          <w:rFonts w:ascii="Arial" w:hAnsi="Arial" w:cs="Arial"/>
          <w:noProof/>
          <w:sz w:val="32"/>
          <w:szCs w:val="32"/>
        </w:rPr>
        <w:drawing>
          <wp:inline distT="0" distB="0" distL="0" distR="0">
            <wp:extent cx="447675" cy="247650"/>
            <wp:effectExtent l="1905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5"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r w:rsidRPr="00F83634">
        <w:rPr>
          <w:rFonts w:ascii="Arial" w:hAnsi="Arial" w:cs="Arial"/>
          <w:sz w:val="32"/>
          <w:szCs w:val="32"/>
        </w:rPr>
        <w:t>,    будет меняться уровень освещения, снижая степень освещения до минимума и потом снова переходя к максимальному значению.</w:t>
      </w:r>
    </w:p>
    <w:p w:rsidR="00F83634" w:rsidRPr="00F83634" w:rsidRDefault="00F83634" w:rsidP="00F83634">
      <w:pPr>
        <w:jc w:val="both"/>
        <w:rPr>
          <w:rFonts w:ascii="Arial" w:hAnsi="Arial" w:cs="Arial"/>
          <w:b/>
          <w:sz w:val="32"/>
          <w:szCs w:val="32"/>
        </w:rPr>
      </w:pPr>
    </w:p>
    <w:p w:rsidR="00F83634" w:rsidRPr="00F83634" w:rsidRDefault="00F83634" w:rsidP="00F83634">
      <w:pPr>
        <w:jc w:val="both"/>
        <w:rPr>
          <w:rFonts w:ascii="Arial" w:hAnsi="Arial" w:cs="Arial"/>
          <w:b/>
          <w:sz w:val="32"/>
          <w:szCs w:val="32"/>
        </w:rPr>
      </w:pPr>
    </w:p>
    <w:p w:rsidR="00FB6025" w:rsidRPr="00F83634" w:rsidRDefault="00FB6025" w:rsidP="00FB6025">
      <w:pPr>
        <w:jc w:val="both"/>
        <w:rPr>
          <w:rFonts w:ascii="Arial" w:hAnsi="Arial" w:cs="Arial"/>
          <w:b/>
          <w:sz w:val="32"/>
          <w:szCs w:val="32"/>
        </w:rPr>
      </w:pPr>
      <w:r>
        <w:rPr>
          <w:rFonts w:ascii="Arial" w:hAnsi="Arial" w:cs="Arial"/>
          <w:b/>
          <w:color w:val="221E1F"/>
          <w:sz w:val="32"/>
          <w:szCs w:val="32"/>
        </w:rPr>
        <w:t>4.</w:t>
      </w:r>
      <w:r w:rsidRPr="00FB6025">
        <w:rPr>
          <w:rFonts w:ascii="Arial" w:hAnsi="Arial" w:cs="Arial"/>
          <w:b/>
          <w:color w:val="221E1F"/>
          <w:sz w:val="32"/>
          <w:szCs w:val="32"/>
        </w:rPr>
        <w:t xml:space="preserve"> </w:t>
      </w:r>
      <w:r>
        <w:rPr>
          <w:rFonts w:ascii="Arial" w:hAnsi="Arial" w:cs="Arial"/>
          <w:b/>
          <w:color w:val="221E1F"/>
          <w:sz w:val="32"/>
          <w:szCs w:val="32"/>
        </w:rPr>
        <w:t>Включение помпы на пролив  горячей воды (в машинах</w:t>
      </w:r>
      <w:r w:rsidRPr="00F83634">
        <w:rPr>
          <w:rFonts w:ascii="Arial" w:hAnsi="Arial" w:cs="Arial"/>
          <w:b/>
          <w:color w:val="221E1F"/>
          <w:sz w:val="32"/>
          <w:szCs w:val="32"/>
        </w:rPr>
        <w:t xml:space="preserve">  с экономайзером)</w:t>
      </w:r>
    </w:p>
    <w:p w:rsidR="00F83634" w:rsidRPr="00FB6025" w:rsidRDefault="00F83634" w:rsidP="00FB6025">
      <w:pPr>
        <w:jc w:val="both"/>
        <w:rPr>
          <w:rFonts w:ascii="Arial" w:hAnsi="Arial" w:cs="Arial"/>
          <w:b/>
          <w:sz w:val="32"/>
          <w:szCs w:val="32"/>
        </w:rPr>
      </w:pPr>
    </w:p>
    <w:p w:rsidR="00F83634" w:rsidRPr="00F83634" w:rsidRDefault="00F83634" w:rsidP="00F83634">
      <w:pPr>
        <w:jc w:val="both"/>
        <w:rPr>
          <w:rFonts w:ascii="Arial" w:hAnsi="Arial" w:cs="Arial"/>
          <w:sz w:val="32"/>
          <w:szCs w:val="32"/>
        </w:rPr>
      </w:pPr>
      <w:r w:rsidRPr="00F83634">
        <w:rPr>
          <w:rFonts w:ascii="Arial" w:hAnsi="Arial" w:cs="Arial"/>
          <w:color w:val="221E1F"/>
          <w:sz w:val="32"/>
          <w:szCs w:val="32"/>
        </w:rPr>
        <w:t xml:space="preserve">С помощью кнопки  горячей воды </w:t>
      </w:r>
      <w:r w:rsidR="00FB6025">
        <w:rPr>
          <w:rFonts w:ascii="Arial" w:hAnsi="Arial" w:cs="Arial"/>
          <w:noProof/>
          <w:color w:val="221E1F"/>
          <w:sz w:val="32"/>
          <w:szCs w:val="32"/>
        </w:rPr>
        <w:drawing>
          <wp:inline distT="0" distB="0" distL="0" distR="0">
            <wp:extent cx="447675" cy="257175"/>
            <wp:effectExtent l="1905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6" cstate="print"/>
                    <a:srcRect/>
                    <a:stretch>
                      <a:fillRect/>
                    </a:stretch>
                  </pic:blipFill>
                  <pic:spPr bwMode="auto">
                    <a:xfrm>
                      <a:off x="0" y="0"/>
                      <a:ext cx="447675" cy="257175"/>
                    </a:xfrm>
                    <a:prstGeom prst="rect">
                      <a:avLst/>
                    </a:prstGeom>
                    <a:noFill/>
                    <a:ln w="9525">
                      <a:noFill/>
                      <a:miter lim="800000"/>
                      <a:headEnd/>
                      <a:tailEnd/>
                    </a:ln>
                  </pic:spPr>
                </pic:pic>
              </a:graphicData>
            </a:graphic>
          </wp:inline>
        </w:drawing>
      </w:r>
      <w:r w:rsidRPr="00F83634">
        <w:rPr>
          <w:rFonts w:ascii="Arial" w:hAnsi="Arial" w:cs="Arial"/>
          <w:sz w:val="32"/>
          <w:szCs w:val="32"/>
        </w:rPr>
        <w:t xml:space="preserve">   устанавливается</w:t>
      </w:r>
      <w:r w:rsidR="00FB6025">
        <w:rPr>
          <w:rFonts w:ascii="Arial" w:hAnsi="Arial" w:cs="Arial"/>
          <w:sz w:val="32"/>
          <w:szCs w:val="32"/>
        </w:rPr>
        <w:t xml:space="preserve">  включение  помпы во время  пролива</w:t>
      </w:r>
      <w:r w:rsidRPr="00F83634">
        <w:rPr>
          <w:rFonts w:ascii="Arial" w:hAnsi="Arial" w:cs="Arial"/>
          <w:sz w:val="32"/>
          <w:szCs w:val="32"/>
        </w:rPr>
        <w:t xml:space="preserve"> горячей воды.</w:t>
      </w:r>
    </w:p>
    <w:p w:rsidR="00F83634" w:rsidRPr="00F83634" w:rsidRDefault="00F83634" w:rsidP="00F83634">
      <w:pPr>
        <w:jc w:val="both"/>
        <w:rPr>
          <w:rFonts w:ascii="Arial" w:hAnsi="Arial" w:cs="Arial"/>
          <w:color w:val="221E1F"/>
          <w:sz w:val="32"/>
          <w:szCs w:val="32"/>
        </w:rPr>
      </w:pPr>
      <w:r w:rsidRPr="00F83634">
        <w:rPr>
          <w:rFonts w:ascii="Arial" w:hAnsi="Arial" w:cs="Arial"/>
          <w:sz w:val="32"/>
          <w:szCs w:val="32"/>
        </w:rPr>
        <w:t xml:space="preserve">Если кнопка </w:t>
      </w:r>
      <w:r w:rsidR="00FB6025">
        <w:rPr>
          <w:rFonts w:ascii="Arial" w:hAnsi="Arial" w:cs="Arial"/>
          <w:noProof/>
          <w:sz w:val="32"/>
          <w:szCs w:val="32"/>
        </w:rPr>
        <w:drawing>
          <wp:inline distT="0" distB="0" distL="0" distR="0">
            <wp:extent cx="447675" cy="257175"/>
            <wp:effectExtent l="1905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6" cstate="print"/>
                    <a:srcRect/>
                    <a:stretch>
                      <a:fillRect/>
                    </a:stretch>
                  </pic:blipFill>
                  <pic:spPr bwMode="auto">
                    <a:xfrm>
                      <a:off x="0" y="0"/>
                      <a:ext cx="447675" cy="257175"/>
                    </a:xfrm>
                    <a:prstGeom prst="rect">
                      <a:avLst/>
                    </a:prstGeom>
                    <a:noFill/>
                    <a:ln w="9525">
                      <a:noFill/>
                      <a:miter lim="800000"/>
                      <a:headEnd/>
                      <a:tailEnd/>
                    </a:ln>
                  </pic:spPr>
                </pic:pic>
              </a:graphicData>
            </a:graphic>
          </wp:inline>
        </w:drawing>
      </w:r>
      <w:r w:rsidR="00FB6025">
        <w:rPr>
          <w:rFonts w:ascii="Arial" w:hAnsi="Arial" w:cs="Arial"/>
          <w:sz w:val="32"/>
          <w:szCs w:val="32"/>
        </w:rPr>
        <w:t xml:space="preserve"> горит, то помпа</w:t>
      </w:r>
      <w:r w:rsidRPr="00F83634">
        <w:rPr>
          <w:rFonts w:ascii="Arial" w:hAnsi="Arial" w:cs="Arial"/>
          <w:sz w:val="32"/>
          <w:szCs w:val="32"/>
        </w:rPr>
        <w:t xml:space="preserve">  б</w:t>
      </w:r>
      <w:r w:rsidR="00FB6025">
        <w:rPr>
          <w:rFonts w:ascii="Arial" w:hAnsi="Arial" w:cs="Arial"/>
          <w:sz w:val="32"/>
          <w:szCs w:val="32"/>
        </w:rPr>
        <w:t>удет включаться во время  пролива</w:t>
      </w:r>
      <w:r w:rsidRPr="00F83634">
        <w:rPr>
          <w:rFonts w:ascii="Arial" w:hAnsi="Arial" w:cs="Arial"/>
          <w:sz w:val="32"/>
          <w:szCs w:val="32"/>
        </w:rPr>
        <w:t xml:space="preserve"> горяч</w:t>
      </w:r>
      <w:r w:rsidR="00FB6025">
        <w:rPr>
          <w:rFonts w:ascii="Arial" w:hAnsi="Arial" w:cs="Arial"/>
          <w:sz w:val="32"/>
          <w:szCs w:val="32"/>
        </w:rPr>
        <w:t>ей воды, если не горит, помпа не включается</w:t>
      </w:r>
      <w:r w:rsidRPr="00F83634">
        <w:rPr>
          <w:rFonts w:ascii="Arial" w:hAnsi="Arial" w:cs="Arial"/>
          <w:sz w:val="32"/>
          <w:szCs w:val="32"/>
        </w:rPr>
        <w:t>.</w:t>
      </w:r>
    </w:p>
    <w:p w:rsidR="00F83634" w:rsidRPr="00F83634" w:rsidRDefault="00F83634" w:rsidP="00F83634">
      <w:pPr>
        <w:rPr>
          <w:rFonts w:ascii="Arial" w:hAnsi="Arial" w:cs="Arial"/>
          <w:sz w:val="32"/>
          <w:szCs w:val="32"/>
        </w:rPr>
      </w:pPr>
    </w:p>
    <w:p w:rsidR="00FB6025" w:rsidRPr="00FB6025" w:rsidRDefault="00FB6025" w:rsidP="00FB6025">
      <w:pPr>
        <w:pStyle w:val="a5"/>
        <w:numPr>
          <w:ilvl w:val="0"/>
          <w:numId w:val="3"/>
        </w:numPr>
        <w:jc w:val="both"/>
        <w:rPr>
          <w:rFonts w:ascii="Arial" w:hAnsi="Arial" w:cs="Arial"/>
          <w:b/>
          <w:sz w:val="32"/>
          <w:szCs w:val="32"/>
        </w:rPr>
      </w:pPr>
      <w:r w:rsidRPr="00FB6025">
        <w:rPr>
          <w:rFonts w:ascii="Arial" w:hAnsi="Arial" w:cs="Arial"/>
          <w:b/>
          <w:color w:val="221E1F"/>
          <w:sz w:val="32"/>
          <w:szCs w:val="32"/>
        </w:rPr>
        <w:t>Отключение подогревателя чашек.</w:t>
      </w:r>
    </w:p>
    <w:p w:rsidR="00FB6025" w:rsidRPr="00FB6025" w:rsidRDefault="00FB6025" w:rsidP="00FB6025">
      <w:pPr>
        <w:jc w:val="both"/>
        <w:rPr>
          <w:rFonts w:ascii="Arial" w:hAnsi="Arial" w:cs="Arial"/>
          <w:sz w:val="32"/>
          <w:szCs w:val="32"/>
        </w:rPr>
      </w:pPr>
      <w:r w:rsidRPr="00FB6025">
        <w:rPr>
          <w:rFonts w:ascii="Arial" w:hAnsi="Arial" w:cs="Arial"/>
          <w:color w:val="221E1F"/>
          <w:sz w:val="32"/>
          <w:szCs w:val="32"/>
        </w:rPr>
        <w:t xml:space="preserve">С помощью кнопки </w:t>
      </w:r>
      <w:r w:rsidRPr="00FB6025">
        <w:rPr>
          <w:rFonts w:ascii="Arial" w:hAnsi="Arial" w:cs="Arial"/>
          <w:noProof/>
          <w:sz w:val="32"/>
          <w:szCs w:val="32"/>
        </w:rPr>
        <w:drawing>
          <wp:inline distT="0" distB="0" distL="0" distR="0">
            <wp:extent cx="342900" cy="23812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включается или выключается  работа по</w:t>
      </w:r>
      <w:r>
        <w:rPr>
          <w:rFonts w:ascii="Arial" w:hAnsi="Arial" w:cs="Arial"/>
          <w:sz w:val="32"/>
          <w:szCs w:val="32"/>
        </w:rPr>
        <w:t>догревателя чашек, если кнопка горит</w:t>
      </w:r>
      <w:r w:rsidRPr="00FB6025">
        <w:rPr>
          <w:rFonts w:ascii="Arial" w:hAnsi="Arial" w:cs="Arial"/>
          <w:sz w:val="32"/>
          <w:szCs w:val="32"/>
        </w:rPr>
        <w:t>, подогреватель  чашек работает в обычном режиме,  в соответствии с тем как запрогра</w:t>
      </w:r>
      <w:r>
        <w:rPr>
          <w:rFonts w:ascii="Arial" w:hAnsi="Arial" w:cs="Arial"/>
          <w:sz w:val="32"/>
          <w:szCs w:val="32"/>
        </w:rPr>
        <w:t>ммировано. Если кнопка  не горит</w:t>
      </w:r>
      <w:r w:rsidRPr="00FB6025">
        <w:rPr>
          <w:rFonts w:ascii="Arial" w:hAnsi="Arial" w:cs="Arial"/>
          <w:sz w:val="32"/>
          <w:szCs w:val="32"/>
        </w:rPr>
        <w:t>, то  подогреватель чашек  отключен.</w:t>
      </w:r>
    </w:p>
    <w:p w:rsidR="00FB6025" w:rsidRPr="00FB6025" w:rsidRDefault="00FB6025" w:rsidP="00FB6025">
      <w:pPr>
        <w:jc w:val="both"/>
        <w:rPr>
          <w:rFonts w:ascii="Arial" w:hAnsi="Arial" w:cs="Arial"/>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 xml:space="preserve">Если подогреватель чашек  отключен, то  кнопка </w:t>
      </w:r>
      <w:r w:rsidRPr="00FB6025">
        <w:rPr>
          <w:rFonts w:ascii="Arial" w:hAnsi="Arial" w:cs="Arial"/>
          <w:noProof/>
          <w:sz w:val="32"/>
          <w:szCs w:val="32"/>
        </w:rPr>
        <w:drawing>
          <wp:inline distT="0" distB="0" distL="0" distR="0">
            <wp:extent cx="342900" cy="23812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7" cstate="print"/>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заго</w:t>
      </w:r>
      <w:r>
        <w:rPr>
          <w:rFonts w:ascii="Arial" w:hAnsi="Arial" w:cs="Arial"/>
          <w:sz w:val="32"/>
          <w:szCs w:val="32"/>
        </w:rPr>
        <w:t>рается только во время</w:t>
      </w:r>
      <w:r w:rsidRPr="00FB6025">
        <w:rPr>
          <w:rFonts w:ascii="Arial" w:hAnsi="Arial" w:cs="Arial"/>
          <w:sz w:val="32"/>
          <w:szCs w:val="32"/>
        </w:rPr>
        <w:t xml:space="preserve"> авто</w:t>
      </w:r>
      <w:r>
        <w:rPr>
          <w:rFonts w:ascii="Arial" w:hAnsi="Arial" w:cs="Arial"/>
          <w:sz w:val="32"/>
          <w:szCs w:val="32"/>
        </w:rPr>
        <w:t xml:space="preserve">матической </w:t>
      </w:r>
      <w:r w:rsidRPr="00FB6025">
        <w:rPr>
          <w:rFonts w:ascii="Arial" w:hAnsi="Arial" w:cs="Arial"/>
          <w:sz w:val="32"/>
          <w:szCs w:val="32"/>
        </w:rPr>
        <w:t>диагностики,</w:t>
      </w:r>
      <w:r>
        <w:rPr>
          <w:rFonts w:ascii="Arial" w:hAnsi="Arial" w:cs="Arial"/>
          <w:sz w:val="32"/>
          <w:szCs w:val="32"/>
        </w:rPr>
        <w:t xml:space="preserve"> при включении, </w:t>
      </w:r>
      <w:r w:rsidRPr="00FB6025">
        <w:rPr>
          <w:rFonts w:ascii="Arial" w:hAnsi="Arial" w:cs="Arial"/>
          <w:sz w:val="32"/>
          <w:szCs w:val="32"/>
        </w:rPr>
        <w:t xml:space="preserve"> после чего  любое нажатие на кнопку не приведет ни к какому результату.</w:t>
      </w:r>
    </w:p>
    <w:p w:rsidR="00FB6025" w:rsidRPr="00FB6025" w:rsidRDefault="00FB6025" w:rsidP="00FB6025">
      <w:pPr>
        <w:jc w:val="both"/>
        <w:rPr>
          <w:rFonts w:ascii="Arial" w:hAnsi="Arial" w:cs="Arial"/>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 xml:space="preserve">Нажав  кнопку непрерывной подачи </w:t>
      </w:r>
      <w:r w:rsidR="00820074" w:rsidRPr="00820074">
        <w:rPr>
          <w:rFonts w:ascii="Arial" w:hAnsi="Arial" w:cs="Arial"/>
          <w:noProof/>
          <w:sz w:val="32"/>
          <w:szCs w:val="32"/>
        </w:rPr>
        <w:drawing>
          <wp:inline distT="0" distB="0" distL="0" distR="0">
            <wp:extent cx="485775" cy="266700"/>
            <wp:effectExtent l="19050" t="0" r="9525" b="0"/>
            <wp:docPr id="26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второй группы,  вы  сохраните   измененные значения  и выйдете  из режима  установки параметров работы машины.</w:t>
      </w:r>
    </w:p>
    <w:p w:rsidR="00FB6025" w:rsidRPr="00FB6025" w:rsidRDefault="00FB6025" w:rsidP="00820074">
      <w:pPr>
        <w:jc w:val="both"/>
        <w:rPr>
          <w:rFonts w:ascii="Arial" w:hAnsi="Arial" w:cs="Arial"/>
          <w:b/>
          <w:sz w:val="32"/>
          <w:szCs w:val="32"/>
        </w:rPr>
      </w:pPr>
    </w:p>
    <w:p w:rsidR="00820074" w:rsidRPr="00820074" w:rsidRDefault="00820074" w:rsidP="00820074">
      <w:pPr>
        <w:pStyle w:val="a5"/>
        <w:numPr>
          <w:ilvl w:val="0"/>
          <w:numId w:val="3"/>
        </w:numPr>
        <w:jc w:val="both"/>
        <w:rPr>
          <w:rFonts w:ascii="Arial" w:hAnsi="Arial" w:cs="Arial"/>
          <w:b/>
          <w:sz w:val="32"/>
          <w:szCs w:val="32"/>
        </w:rPr>
      </w:pPr>
      <w:r w:rsidRPr="00820074">
        <w:rPr>
          <w:rFonts w:ascii="Arial" w:hAnsi="Arial" w:cs="Arial"/>
          <w:b/>
          <w:sz w:val="32"/>
          <w:szCs w:val="32"/>
        </w:rPr>
        <w:t>Восстановление пер</w:t>
      </w:r>
      <w:r>
        <w:rPr>
          <w:rFonts w:ascii="Arial" w:hAnsi="Arial" w:cs="Arial"/>
          <w:b/>
          <w:sz w:val="32"/>
          <w:szCs w:val="32"/>
        </w:rPr>
        <w:t>воначальных (заводских) параметров работы машины</w:t>
      </w:r>
      <w:r w:rsidRPr="00820074">
        <w:rPr>
          <w:rFonts w:ascii="Arial" w:hAnsi="Arial" w:cs="Arial"/>
          <w:b/>
          <w:sz w:val="32"/>
          <w:szCs w:val="32"/>
        </w:rPr>
        <w:t>.</w:t>
      </w:r>
    </w:p>
    <w:p w:rsidR="00FB6025" w:rsidRPr="00FB6025" w:rsidRDefault="00FB6025" w:rsidP="00820074">
      <w:pPr>
        <w:jc w:val="both"/>
        <w:rPr>
          <w:rFonts w:ascii="Arial" w:hAnsi="Arial" w:cs="Arial"/>
          <w:sz w:val="32"/>
          <w:szCs w:val="32"/>
        </w:rPr>
      </w:pPr>
      <w:r w:rsidRPr="00FB6025">
        <w:rPr>
          <w:rFonts w:ascii="Arial" w:hAnsi="Arial" w:cs="Arial"/>
          <w:sz w:val="32"/>
          <w:szCs w:val="32"/>
        </w:rPr>
        <w:t>Есть возможность восс</w:t>
      </w:r>
      <w:r w:rsidR="00820074">
        <w:rPr>
          <w:rFonts w:ascii="Arial" w:hAnsi="Arial" w:cs="Arial"/>
          <w:sz w:val="32"/>
          <w:szCs w:val="32"/>
        </w:rPr>
        <w:t>тановить</w:t>
      </w:r>
      <w:r w:rsidR="00820074">
        <w:rPr>
          <w:rFonts w:ascii="Arial" w:hAnsi="Arial" w:cs="Arial"/>
          <w:b/>
          <w:sz w:val="32"/>
          <w:szCs w:val="32"/>
        </w:rPr>
        <w:t xml:space="preserve"> </w:t>
      </w:r>
      <w:r w:rsidR="00820074" w:rsidRPr="00820074">
        <w:rPr>
          <w:rFonts w:ascii="Arial" w:hAnsi="Arial" w:cs="Arial"/>
          <w:sz w:val="32"/>
          <w:szCs w:val="32"/>
        </w:rPr>
        <w:t>перв</w:t>
      </w:r>
      <w:r w:rsidR="00820074">
        <w:rPr>
          <w:rFonts w:ascii="Arial" w:hAnsi="Arial" w:cs="Arial"/>
          <w:sz w:val="32"/>
          <w:szCs w:val="32"/>
        </w:rPr>
        <w:t>оначальные (заводские) параметры работы машины, то есть, работа</w:t>
      </w:r>
      <w:r w:rsidR="002E772A">
        <w:rPr>
          <w:rFonts w:ascii="Arial" w:hAnsi="Arial" w:cs="Arial"/>
          <w:sz w:val="32"/>
          <w:szCs w:val="32"/>
        </w:rPr>
        <w:t xml:space="preserve"> помпы при работе </w:t>
      </w:r>
      <w:proofErr w:type="spellStart"/>
      <w:r w:rsidR="002E772A">
        <w:rPr>
          <w:rFonts w:ascii="Arial" w:hAnsi="Arial" w:cs="Arial"/>
          <w:sz w:val="32"/>
          <w:szCs w:val="32"/>
        </w:rPr>
        <w:t>автозаполнения</w:t>
      </w:r>
      <w:proofErr w:type="spellEnd"/>
      <w:r w:rsidR="00820074">
        <w:rPr>
          <w:rFonts w:ascii="Arial" w:hAnsi="Arial" w:cs="Arial"/>
          <w:sz w:val="32"/>
          <w:szCs w:val="32"/>
        </w:rPr>
        <w:t xml:space="preserve">, пролив воды с использованием помпы,  максимальная яркость кнопок </w:t>
      </w:r>
      <w:r w:rsidRPr="00FB6025">
        <w:rPr>
          <w:rFonts w:ascii="Arial" w:hAnsi="Arial" w:cs="Arial"/>
          <w:sz w:val="32"/>
          <w:szCs w:val="32"/>
        </w:rPr>
        <w:t xml:space="preserve"> и    включенный подогреватель чашек.</w:t>
      </w:r>
    </w:p>
    <w:p w:rsidR="00FB6025" w:rsidRPr="00FB6025" w:rsidRDefault="00FB6025" w:rsidP="00FB6025">
      <w:pPr>
        <w:ind w:left="360"/>
        <w:jc w:val="both"/>
        <w:rPr>
          <w:rFonts w:ascii="Arial" w:hAnsi="Arial" w:cs="Arial"/>
          <w:sz w:val="32"/>
          <w:szCs w:val="32"/>
        </w:rPr>
      </w:pPr>
    </w:p>
    <w:p w:rsidR="00FB6025" w:rsidRPr="00FB6025" w:rsidRDefault="00FB6025" w:rsidP="00820074">
      <w:pPr>
        <w:jc w:val="both"/>
        <w:rPr>
          <w:rFonts w:ascii="Arial" w:hAnsi="Arial" w:cs="Arial"/>
          <w:sz w:val="32"/>
          <w:szCs w:val="32"/>
        </w:rPr>
      </w:pPr>
      <w:r w:rsidRPr="00FB6025">
        <w:rPr>
          <w:rFonts w:ascii="Arial" w:hAnsi="Arial" w:cs="Arial"/>
          <w:sz w:val="32"/>
          <w:szCs w:val="32"/>
        </w:rPr>
        <w:t xml:space="preserve">Чтобы </w:t>
      </w:r>
      <w:r w:rsidR="00820074">
        <w:rPr>
          <w:rFonts w:ascii="Arial" w:hAnsi="Arial" w:cs="Arial"/>
          <w:sz w:val="32"/>
          <w:szCs w:val="32"/>
        </w:rPr>
        <w:t>установить заводские настройки параметров работы машины</w:t>
      </w:r>
      <w:r w:rsidRPr="00FB6025">
        <w:rPr>
          <w:rFonts w:ascii="Arial" w:hAnsi="Arial" w:cs="Arial"/>
          <w:sz w:val="32"/>
          <w:szCs w:val="32"/>
        </w:rPr>
        <w:t>, достаточно включить  машину, с помощью кнопки</w:t>
      </w:r>
      <w:r w:rsidR="00820074">
        <w:rPr>
          <w:rFonts w:ascii="Arial" w:hAnsi="Arial" w:cs="Arial"/>
          <w:noProof/>
          <w:sz w:val="32"/>
          <w:szCs w:val="32"/>
        </w:rPr>
        <w:t xml:space="preserve"> </w:t>
      </w:r>
      <w:r w:rsidR="00820074">
        <w:rPr>
          <w:rFonts w:ascii="Arial" w:hAnsi="Arial" w:cs="Arial"/>
          <w:noProof/>
          <w:sz w:val="32"/>
          <w:szCs w:val="32"/>
        </w:rPr>
        <w:drawing>
          <wp:inline distT="0" distB="0" distL="0" distR="0">
            <wp:extent cx="295275" cy="161925"/>
            <wp:effectExtent l="1905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8" cstate="print"/>
                    <a:srcRect/>
                    <a:stretch>
                      <a:fillRect/>
                    </a:stretch>
                  </pic:blipFill>
                  <pic:spPr bwMode="auto">
                    <a:xfrm>
                      <a:off x="0" y="0"/>
                      <a:ext cx="295275" cy="161925"/>
                    </a:xfrm>
                    <a:prstGeom prst="rect">
                      <a:avLst/>
                    </a:prstGeom>
                    <a:noFill/>
                    <a:ln w="9525">
                      <a:noFill/>
                      <a:miter lim="800000"/>
                      <a:headEnd/>
                      <a:tailEnd/>
                    </a:ln>
                  </pic:spPr>
                </pic:pic>
              </a:graphicData>
            </a:graphic>
          </wp:inline>
        </w:drawing>
      </w:r>
      <w:r w:rsidR="00820074">
        <w:rPr>
          <w:rFonts w:ascii="Arial" w:hAnsi="Arial" w:cs="Arial"/>
          <w:sz w:val="32"/>
          <w:szCs w:val="32"/>
        </w:rPr>
        <w:t xml:space="preserve">, </w:t>
      </w:r>
      <w:r w:rsidR="00820074" w:rsidRPr="00FB6025">
        <w:rPr>
          <w:rFonts w:ascii="Arial" w:hAnsi="Arial" w:cs="Arial"/>
          <w:sz w:val="32"/>
          <w:szCs w:val="32"/>
        </w:rPr>
        <w:t xml:space="preserve">при этом </w:t>
      </w:r>
      <w:r w:rsidR="00820074">
        <w:rPr>
          <w:rFonts w:ascii="Arial" w:hAnsi="Arial" w:cs="Arial"/>
          <w:sz w:val="32"/>
          <w:szCs w:val="32"/>
        </w:rPr>
        <w:t>держа нажатыми</w:t>
      </w:r>
      <w:r w:rsidRPr="00FB6025">
        <w:rPr>
          <w:rFonts w:ascii="Arial" w:hAnsi="Arial" w:cs="Arial"/>
          <w:sz w:val="32"/>
          <w:szCs w:val="32"/>
        </w:rPr>
        <w:t xml:space="preserve"> одновременно на п</w:t>
      </w:r>
      <w:r w:rsidR="003663C6">
        <w:rPr>
          <w:rFonts w:ascii="Arial" w:hAnsi="Arial" w:cs="Arial"/>
          <w:sz w:val="32"/>
          <w:szCs w:val="32"/>
        </w:rPr>
        <w:t>ервой группе кнопку</w:t>
      </w:r>
      <w:r w:rsidR="00820074">
        <w:rPr>
          <w:rFonts w:ascii="Arial" w:hAnsi="Arial" w:cs="Arial"/>
          <w:sz w:val="32"/>
          <w:szCs w:val="32"/>
        </w:rPr>
        <w:t xml:space="preserve"> два маленьких кофе</w:t>
      </w:r>
      <w:r w:rsidRPr="00FB6025">
        <w:rPr>
          <w:rFonts w:ascii="Arial" w:hAnsi="Arial" w:cs="Arial"/>
          <w:sz w:val="32"/>
          <w:szCs w:val="32"/>
        </w:rPr>
        <w:t xml:space="preserve">  </w:t>
      </w:r>
      <w:r w:rsidR="00820074">
        <w:rPr>
          <w:rFonts w:ascii="Arial" w:hAnsi="Arial" w:cs="Arial"/>
          <w:noProof/>
          <w:sz w:val="32"/>
          <w:szCs w:val="32"/>
        </w:rPr>
        <w:drawing>
          <wp:inline distT="0" distB="0" distL="0" distR="0">
            <wp:extent cx="409575" cy="238125"/>
            <wp:effectExtent l="1905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9"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00820074">
        <w:rPr>
          <w:rFonts w:ascii="Arial" w:hAnsi="Arial" w:cs="Arial"/>
          <w:color w:val="221E1F"/>
          <w:sz w:val="32"/>
          <w:szCs w:val="32"/>
        </w:rPr>
        <w:t xml:space="preserve"> и кнопку два больших кофе</w:t>
      </w:r>
      <w:r w:rsidRPr="00FB6025">
        <w:rPr>
          <w:rFonts w:ascii="Arial" w:hAnsi="Arial" w:cs="Arial"/>
          <w:color w:val="221E1F"/>
          <w:sz w:val="32"/>
          <w:szCs w:val="32"/>
        </w:rPr>
        <w:t xml:space="preserve"> </w:t>
      </w:r>
      <w:r w:rsidR="00820074">
        <w:rPr>
          <w:rFonts w:ascii="Arial" w:hAnsi="Arial" w:cs="Arial"/>
          <w:noProof/>
          <w:color w:val="221E1F"/>
          <w:sz w:val="32"/>
          <w:szCs w:val="32"/>
        </w:rPr>
        <w:drawing>
          <wp:inline distT="0" distB="0" distL="0" distR="0">
            <wp:extent cx="447675" cy="219075"/>
            <wp:effectExtent l="1905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0"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FB6025">
        <w:rPr>
          <w:rFonts w:ascii="Arial" w:hAnsi="Arial" w:cs="Arial"/>
          <w:sz w:val="32"/>
          <w:szCs w:val="32"/>
        </w:rPr>
        <w:t>.</w:t>
      </w:r>
    </w:p>
    <w:p w:rsidR="00FB6025" w:rsidRPr="00FB6025" w:rsidRDefault="00FB6025" w:rsidP="00FB6025">
      <w:pPr>
        <w:ind w:left="360"/>
        <w:jc w:val="both"/>
        <w:rPr>
          <w:rFonts w:ascii="Arial" w:hAnsi="Arial" w:cs="Arial"/>
          <w:sz w:val="32"/>
          <w:szCs w:val="32"/>
        </w:rPr>
      </w:pPr>
    </w:p>
    <w:p w:rsidR="00FB6025" w:rsidRDefault="00FB6025" w:rsidP="00B26076">
      <w:pPr>
        <w:pStyle w:val="a5"/>
        <w:numPr>
          <w:ilvl w:val="1"/>
          <w:numId w:val="17"/>
        </w:numPr>
        <w:rPr>
          <w:rFonts w:ascii="Arial" w:hAnsi="Arial" w:cs="Arial"/>
          <w:b/>
          <w:sz w:val="32"/>
          <w:szCs w:val="32"/>
        </w:rPr>
      </w:pPr>
      <w:r w:rsidRPr="00B26076">
        <w:rPr>
          <w:rFonts w:ascii="Arial" w:hAnsi="Arial" w:cs="Arial"/>
          <w:b/>
          <w:sz w:val="32"/>
          <w:szCs w:val="32"/>
        </w:rPr>
        <w:t>Ц</w:t>
      </w:r>
      <w:r w:rsidR="00AD127C">
        <w:rPr>
          <w:rFonts w:ascii="Arial" w:hAnsi="Arial" w:cs="Arial"/>
          <w:b/>
          <w:sz w:val="32"/>
          <w:szCs w:val="32"/>
        </w:rPr>
        <w:t xml:space="preserve">иклы автоматической чистки групп. </w:t>
      </w:r>
    </w:p>
    <w:p w:rsidR="00AD127C" w:rsidRPr="00B26076" w:rsidRDefault="00AD127C" w:rsidP="00AD127C">
      <w:pPr>
        <w:pStyle w:val="a5"/>
        <w:rPr>
          <w:rFonts w:ascii="Arial" w:hAnsi="Arial" w:cs="Arial"/>
          <w:b/>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 xml:space="preserve">Чтобы  войти в режим  автоматической промывки  надо выключить машину и  включить ее, держа нажатыми  кнопки  горячей воды  </w:t>
      </w:r>
      <w:r w:rsidRPr="00FB6025">
        <w:rPr>
          <w:rFonts w:ascii="Arial" w:hAnsi="Arial" w:cs="Arial"/>
          <w:noProof/>
          <w:sz w:val="32"/>
          <w:szCs w:val="32"/>
        </w:rPr>
        <w:drawing>
          <wp:inline distT="0" distB="0" distL="0" distR="0">
            <wp:extent cx="409575" cy="228600"/>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1"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и подогревателя чашек  </w:t>
      </w:r>
      <w:r w:rsidRPr="00FB6025">
        <w:rPr>
          <w:rFonts w:ascii="Arial" w:hAnsi="Arial" w:cs="Arial"/>
          <w:noProof/>
          <w:sz w:val="32"/>
          <w:szCs w:val="32"/>
        </w:rPr>
        <w:drawing>
          <wp:inline distT="0" distB="0" distL="0" distR="0">
            <wp:extent cx="314325" cy="228600"/>
            <wp:effectExtent l="1905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2"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proofErr w:type="gramStart"/>
      <w:r w:rsidRPr="00FB6025">
        <w:rPr>
          <w:rFonts w:ascii="Arial" w:hAnsi="Arial" w:cs="Arial"/>
          <w:sz w:val="32"/>
          <w:szCs w:val="32"/>
        </w:rPr>
        <w:t xml:space="preserve"> ,</w:t>
      </w:r>
      <w:proofErr w:type="gramEnd"/>
      <w:r w:rsidRPr="00FB6025">
        <w:rPr>
          <w:rFonts w:ascii="Arial" w:hAnsi="Arial" w:cs="Arial"/>
          <w:sz w:val="32"/>
          <w:szCs w:val="32"/>
        </w:rPr>
        <w:t xml:space="preserve"> во время начальной </w:t>
      </w:r>
      <w:proofErr w:type="spellStart"/>
      <w:r w:rsidRPr="00FB6025">
        <w:rPr>
          <w:rFonts w:ascii="Arial" w:hAnsi="Arial" w:cs="Arial"/>
          <w:sz w:val="32"/>
          <w:szCs w:val="32"/>
        </w:rPr>
        <w:t>автодиагностики</w:t>
      </w:r>
      <w:proofErr w:type="spellEnd"/>
      <w:r w:rsidRPr="00FB6025">
        <w:rPr>
          <w:rFonts w:ascii="Arial" w:hAnsi="Arial" w:cs="Arial"/>
          <w:sz w:val="32"/>
          <w:szCs w:val="32"/>
        </w:rPr>
        <w:t>.</w:t>
      </w:r>
    </w:p>
    <w:p w:rsidR="00FB6025" w:rsidRPr="00FB6025" w:rsidRDefault="00FB6025" w:rsidP="00FB6025">
      <w:pPr>
        <w:jc w:val="both"/>
        <w:rPr>
          <w:rFonts w:ascii="Arial" w:hAnsi="Arial" w:cs="Arial"/>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 xml:space="preserve">По окончании начальной </w:t>
      </w:r>
      <w:proofErr w:type="spellStart"/>
      <w:r w:rsidRPr="00FB6025">
        <w:rPr>
          <w:rFonts w:ascii="Arial" w:hAnsi="Arial" w:cs="Arial"/>
          <w:sz w:val="32"/>
          <w:szCs w:val="32"/>
        </w:rPr>
        <w:t>автодиагностики</w:t>
      </w:r>
      <w:proofErr w:type="spellEnd"/>
      <w:r w:rsidRPr="00FB6025">
        <w:rPr>
          <w:rFonts w:ascii="Arial" w:hAnsi="Arial" w:cs="Arial"/>
          <w:sz w:val="32"/>
          <w:szCs w:val="32"/>
        </w:rPr>
        <w:t xml:space="preserve">  начнут мигать кнопки </w:t>
      </w:r>
      <w:r w:rsidRPr="00FB6025">
        <w:rPr>
          <w:rFonts w:ascii="Arial" w:hAnsi="Arial" w:cs="Arial"/>
          <w:noProof/>
          <w:sz w:val="32"/>
          <w:szCs w:val="32"/>
        </w:rPr>
        <w:drawing>
          <wp:inline distT="0" distB="0" distL="0" distR="0">
            <wp:extent cx="314325" cy="228600"/>
            <wp:effectExtent l="1905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2"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и </w:t>
      </w:r>
      <w:r w:rsidRPr="00FB6025">
        <w:rPr>
          <w:rFonts w:ascii="Arial" w:hAnsi="Arial" w:cs="Arial"/>
          <w:noProof/>
          <w:sz w:val="32"/>
          <w:szCs w:val="32"/>
        </w:rPr>
        <w:drawing>
          <wp:inline distT="0" distB="0" distL="0" distR="0">
            <wp:extent cx="409575" cy="228600"/>
            <wp:effectExtent l="1905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1"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w:t>
      </w:r>
      <w:proofErr w:type="gramStart"/>
      <w:r w:rsidRPr="00FB6025">
        <w:rPr>
          <w:rFonts w:ascii="Arial" w:hAnsi="Arial" w:cs="Arial"/>
          <w:sz w:val="32"/>
          <w:szCs w:val="32"/>
        </w:rPr>
        <w:t>и</w:t>
      </w:r>
      <w:proofErr w:type="gramEnd"/>
      <w:r w:rsidRPr="00FB6025">
        <w:rPr>
          <w:rFonts w:ascii="Arial" w:hAnsi="Arial" w:cs="Arial"/>
          <w:sz w:val="32"/>
          <w:szCs w:val="32"/>
        </w:rPr>
        <w:t xml:space="preserve"> кнопки  кофе </w:t>
      </w:r>
      <w:r w:rsidRPr="00FB6025">
        <w:rPr>
          <w:rFonts w:ascii="Arial" w:hAnsi="Arial" w:cs="Arial"/>
          <w:noProof/>
          <w:sz w:val="32"/>
          <w:szCs w:val="32"/>
        </w:rPr>
        <w:drawing>
          <wp:inline distT="0" distB="0" distL="0" distR="0">
            <wp:extent cx="542925" cy="352425"/>
            <wp:effectExtent l="1905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3" cstate="print"/>
                    <a:srcRect/>
                    <a:stretch>
                      <a:fillRect/>
                    </a:stretch>
                  </pic:blipFill>
                  <pic:spPr bwMode="auto">
                    <a:xfrm>
                      <a:off x="0" y="0"/>
                      <a:ext cx="542925" cy="352425"/>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на всех группах.</w:t>
      </w:r>
    </w:p>
    <w:p w:rsidR="00FB6025" w:rsidRPr="00FB6025" w:rsidRDefault="00FB6025" w:rsidP="00FB6025">
      <w:pPr>
        <w:jc w:val="both"/>
        <w:rPr>
          <w:rFonts w:ascii="Arial" w:hAnsi="Arial" w:cs="Arial"/>
          <w:sz w:val="32"/>
          <w:szCs w:val="32"/>
        </w:rPr>
      </w:pPr>
    </w:p>
    <w:p w:rsidR="00FB6025" w:rsidRPr="00FB6025" w:rsidRDefault="00FB6025" w:rsidP="00FB6025">
      <w:pPr>
        <w:jc w:val="both"/>
        <w:rPr>
          <w:rFonts w:ascii="Arial" w:hAnsi="Arial" w:cs="Arial"/>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 xml:space="preserve">Нажав  кнопку </w:t>
      </w:r>
      <w:r w:rsidRPr="00FB6025">
        <w:rPr>
          <w:rFonts w:ascii="Arial" w:hAnsi="Arial" w:cs="Arial"/>
          <w:noProof/>
          <w:sz w:val="32"/>
          <w:szCs w:val="32"/>
        </w:rPr>
        <w:drawing>
          <wp:inline distT="0" distB="0" distL="0" distR="0">
            <wp:extent cx="542925" cy="352425"/>
            <wp:effectExtent l="1905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3" cstate="print"/>
                    <a:srcRect/>
                    <a:stretch>
                      <a:fillRect/>
                    </a:stretch>
                  </pic:blipFill>
                  <pic:spPr bwMode="auto">
                    <a:xfrm>
                      <a:off x="0" y="0"/>
                      <a:ext cx="542925" cy="352425"/>
                    </a:xfrm>
                    <a:prstGeom prst="rect">
                      <a:avLst/>
                    </a:prstGeom>
                    <a:noFill/>
                    <a:ln w="9525">
                      <a:noFill/>
                      <a:miter lim="800000"/>
                      <a:headEnd/>
                      <a:tailEnd/>
                    </a:ln>
                  </pic:spPr>
                </pic:pic>
              </a:graphicData>
            </a:graphic>
          </wp:inline>
        </w:drawing>
      </w:r>
      <w:r w:rsidR="00B26076">
        <w:rPr>
          <w:rFonts w:ascii="Arial" w:hAnsi="Arial" w:cs="Arial"/>
          <w:sz w:val="32"/>
          <w:szCs w:val="32"/>
        </w:rPr>
        <w:t>(большой кофе)</w:t>
      </w:r>
      <w:r w:rsidRPr="00FB6025">
        <w:rPr>
          <w:rFonts w:ascii="Arial" w:hAnsi="Arial" w:cs="Arial"/>
          <w:sz w:val="32"/>
          <w:szCs w:val="32"/>
        </w:rPr>
        <w:t>, начнется цикл  промывки соответствующей группы.</w:t>
      </w:r>
    </w:p>
    <w:p w:rsidR="00FB6025" w:rsidRPr="00FB6025" w:rsidRDefault="00FB6025" w:rsidP="00FB6025">
      <w:pPr>
        <w:jc w:val="both"/>
        <w:rPr>
          <w:rFonts w:ascii="Arial" w:hAnsi="Arial" w:cs="Arial"/>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 xml:space="preserve">По окончании  цикла промывки  можно  запустить цикл ополаскивания этой группы, нажав снова кнопку </w:t>
      </w:r>
      <w:r w:rsidRPr="00FB6025">
        <w:rPr>
          <w:rFonts w:ascii="Arial" w:hAnsi="Arial" w:cs="Arial"/>
          <w:noProof/>
          <w:sz w:val="32"/>
          <w:szCs w:val="32"/>
        </w:rPr>
        <w:drawing>
          <wp:inline distT="0" distB="0" distL="0" distR="0">
            <wp:extent cx="542925" cy="352425"/>
            <wp:effectExtent l="1905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3" cstate="print"/>
                    <a:srcRect/>
                    <a:stretch>
                      <a:fillRect/>
                    </a:stretch>
                  </pic:blipFill>
                  <pic:spPr bwMode="auto">
                    <a:xfrm>
                      <a:off x="0" y="0"/>
                      <a:ext cx="542925" cy="352425"/>
                    </a:xfrm>
                    <a:prstGeom prst="rect">
                      <a:avLst/>
                    </a:prstGeom>
                    <a:noFill/>
                    <a:ln w="9525">
                      <a:noFill/>
                      <a:miter lim="800000"/>
                      <a:headEnd/>
                      <a:tailEnd/>
                    </a:ln>
                  </pic:spPr>
                </pic:pic>
              </a:graphicData>
            </a:graphic>
          </wp:inline>
        </w:drawing>
      </w:r>
      <w:r w:rsidRPr="00FB6025">
        <w:rPr>
          <w:rFonts w:ascii="Arial" w:hAnsi="Arial" w:cs="Arial"/>
          <w:sz w:val="32"/>
          <w:szCs w:val="32"/>
        </w:rPr>
        <w:t>.</w:t>
      </w:r>
    </w:p>
    <w:p w:rsidR="00FB6025" w:rsidRPr="00FB6025" w:rsidRDefault="00FB6025" w:rsidP="00FB6025">
      <w:pPr>
        <w:jc w:val="both"/>
        <w:rPr>
          <w:rFonts w:ascii="Arial" w:hAnsi="Arial" w:cs="Arial"/>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Если вы хотите  выполнить  цикл ополаскивания в другой раз, достаточно  выключить машину. Карта памяти запомнит оставшиеся циклы промывки, подлежащие завершению.</w:t>
      </w:r>
    </w:p>
    <w:p w:rsidR="00FB6025" w:rsidRDefault="00FB6025" w:rsidP="00FB6025">
      <w:pPr>
        <w:jc w:val="both"/>
        <w:rPr>
          <w:rFonts w:ascii="Arial" w:hAnsi="Arial" w:cs="Arial"/>
          <w:sz w:val="32"/>
          <w:szCs w:val="32"/>
        </w:rPr>
      </w:pPr>
      <w:r w:rsidRPr="00FB6025">
        <w:rPr>
          <w:rFonts w:ascii="Arial" w:hAnsi="Arial" w:cs="Arial"/>
          <w:sz w:val="32"/>
          <w:szCs w:val="32"/>
        </w:rPr>
        <w:lastRenderedPageBreak/>
        <w:t xml:space="preserve">При следующем включении машина сразу войдет в состояние  промывки групп, без необходимости нажимать на кнопки </w:t>
      </w:r>
      <w:r w:rsidRPr="00FB6025">
        <w:rPr>
          <w:rFonts w:ascii="Arial" w:hAnsi="Arial" w:cs="Arial"/>
          <w:noProof/>
          <w:sz w:val="32"/>
          <w:szCs w:val="32"/>
        </w:rPr>
        <w:drawing>
          <wp:inline distT="0" distB="0" distL="0" distR="0">
            <wp:extent cx="314325" cy="228600"/>
            <wp:effectExtent l="1905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2"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и </w:t>
      </w:r>
      <w:r w:rsidRPr="00FB6025">
        <w:rPr>
          <w:rFonts w:ascii="Arial" w:hAnsi="Arial" w:cs="Arial"/>
          <w:noProof/>
          <w:sz w:val="32"/>
          <w:szCs w:val="32"/>
        </w:rPr>
        <w:drawing>
          <wp:inline distT="0" distB="0" distL="0" distR="0">
            <wp:extent cx="409575" cy="228600"/>
            <wp:effectExtent l="1905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1"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FB6025">
        <w:rPr>
          <w:rFonts w:ascii="Arial" w:hAnsi="Arial" w:cs="Arial"/>
          <w:sz w:val="32"/>
          <w:szCs w:val="32"/>
        </w:rPr>
        <w:t>.</w:t>
      </w:r>
    </w:p>
    <w:p w:rsidR="003663C6" w:rsidRPr="00FB6025" w:rsidRDefault="003663C6" w:rsidP="00FB6025">
      <w:pPr>
        <w:jc w:val="both"/>
        <w:rPr>
          <w:rFonts w:ascii="Arial" w:hAnsi="Arial" w:cs="Arial"/>
          <w:sz w:val="32"/>
          <w:szCs w:val="32"/>
        </w:rPr>
      </w:pPr>
    </w:p>
    <w:p w:rsidR="00FB6025" w:rsidRPr="00FB6025" w:rsidRDefault="00FB6025" w:rsidP="00FB6025">
      <w:pPr>
        <w:jc w:val="both"/>
        <w:rPr>
          <w:rFonts w:ascii="Arial" w:hAnsi="Arial" w:cs="Arial"/>
          <w:sz w:val="32"/>
          <w:szCs w:val="32"/>
        </w:rPr>
      </w:pPr>
      <w:proofErr w:type="gramStart"/>
      <w:r w:rsidRPr="00FB6025">
        <w:rPr>
          <w:rFonts w:ascii="Arial" w:hAnsi="Arial" w:cs="Arial"/>
          <w:sz w:val="32"/>
          <w:szCs w:val="32"/>
        </w:rPr>
        <w:t xml:space="preserve">Нажав на кнопки </w:t>
      </w:r>
      <w:r w:rsidRPr="00FB6025">
        <w:rPr>
          <w:rFonts w:ascii="Arial" w:hAnsi="Arial" w:cs="Arial"/>
          <w:noProof/>
          <w:sz w:val="32"/>
          <w:szCs w:val="32"/>
        </w:rPr>
        <w:drawing>
          <wp:inline distT="0" distB="0" distL="0" distR="0">
            <wp:extent cx="409575" cy="228600"/>
            <wp:effectExtent l="1905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1"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и </w:t>
      </w:r>
      <w:r w:rsidRPr="00FB6025">
        <w:rPr>
          <w:rFonts w:ascii="Arial" w:hAnsi="Arial" w:cs="Arial"/>
          <w:noProof/>
          <w:color w:val="221E1F"/>
          <w:sz w:val="32"/>
          <w:szCs w:val="32"/>
        </w:rPr>
        <w:drawing>
          <wp:inline distT="0" distB="0" distL="0" distR="0">
            <wp:extent cx="304800" cy="238125"/>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4"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FB6025">
        <w:rPr>
          <w:rFonts w:ascii="Arial" w:hAnsi="Arial" w:cs="Arial"/>
          <w:color w:val="221E1F"/>
          <w:sz w:val="32"/>
          <w:szCs w:val="32"/>
        </w:rPr>
        <w:t xml:space="preserve"> на 2 секунды  вы выйдете</w:t>
      </w:r>
      <w:proofErr w:type="gramEnd"/>
      <w:r w:rsidRPr="00FB6025">
        <w:rPr>
          <w:rFonts w:ascii="Arial" w:hAnsi="Arial" w:cs="Arial"/>
          <w:color w:val="221E1F"/>
          <w:sz w:val="32"/>
          <w:szCs w:val="32"/>
        </w:rPr>
        <w:t xml:space="preserve"> из режима  промывки, в случае если  в памяти нет циклов промывки, подлежащих завершению, в противном случае, останутся мигать  кнопки  </w:t>
      </w:r>
      <w:r w:rsidRPr="00FB6025">
        <w:rPr>
          <w:rFonts w:ascii="Arial" w:hAnsi="Arial" w:cs="Arial"/>
          <w:noProof/>
          <w:sz w:val="32"/>
          <w:szCs w:val="32"/>
        </w:rPr>
        <w:drawing>
          <wp:inline distT="0" distB="0" distL="0" distR="0">
            <wp:extent cx="419100" cy="371475"/>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3"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групп, на которых  необходимо еще провести ополаскивание.</w:t>
      </w:r>
    </w:p>
    <w:p w:rsidR="00FB6025" w:rsidRPr="00FB6025" w:rsidRDefault="00FB6025" w:rsidP="00FB6025">
      <w:pPr>
        <w:rPr>
          <w:rFonts w:ascii="Arial" w:hAnsi="Arial" w:cs="Arial"/>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 xml:space="preserve">Держа нажатыми кнопки </w:t>
      </w:r>
      <w:r w:rsidRPr="00FB6025">
        <w:rPr>
          <w:rFonts w:ascii="Arial" w:hAnsi="Arial" w:cs="Arial"/>
          <w:noProof/>
          <w:color w:val="221E1F"/>
          <w:sz w:val="32"/>
          <w:szCs w:val="32"/>
        </w:rPr>
        <w:drawing>
          <wp:inline distT="0" distB="0" distL="0" distR="0">
            <wp:extent cx="304800" cy="238125"/>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4"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FB6025">
        <w:rPr>
          <w:rFonts w:ascii="Arial" w:hAnsi="Arial" w:cs="Arial"/>
          <w:color w:val="221E1F"/>
          <w:sz w:val="32"/>
          <w:szCs w:val="32"/>
        </w:rPr>
        <w:t xml:space="preserve"> и </w:t>
      </w:r>
      <w:r w:rsidRPr="00FB6025">
        <w:rPr>
          <w:rFonts w:ascii="Arial" w:hAnsi="Arial" w:cs="Arial"/>
          <w:noProof/>
          <w:sz w:val="32"/>
          <w:szCs w:val="32"/>
        </w:rPr>
        <w:drawing>
          <wp:inline distT="0" distB="0" distL="0" distR="0">
            <wp:extent cx="352425" cy="238125"/>
            <wp:effectExtent l="1905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5"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FB6025">
        <w:rPr>
          <w:rFonts w:ascii="Arial" w:hAnsi="Arial" w:cs="Arial"/>
          <w:sz w:val="32"/>
          <w:szCs w:val="32"/>
        </w:rPr>
        <w:t xml:space="preserve"> еще на 2 секунды, вы спровоцируете выход  из режима промывки, стерев информацию о циклах ополаскивания, подлежащих завершению.</w:t>
      </w:r>
    </w:p>
    <w:p w:rsidR="00FB6025" w:rsidRPr="00FB6025" w:rsidRDefault="00FB6025" w:rsidP="00FB6025">
      <w:pPr>
        <w:rPr>
          <w:rFonts w:ascii="Arial" w:hAnsi="Arial" w:cs="Arial"/>
          <w:sz w:val="32"/>
          <w:szCs w:val="32"/>
        </w:rPr>
      </w:pPr>
    </w:p>
    <w:p w:rsidR="00FB6025" w:rsidRPr="00FB6025" w:rsidRDefault="002E772A" w:rsidP="00FB6025">
      <w:pPr>
        <w:rPr>
          <w:rFonts w:ascii="Arial" w:hAnsi="Arial" w:cs="Arial"/>
          <w:sz w:val="32"/>
          <w:szCs w:val="32"/>
        </w:rPr>
      </w:pPr>
      <w:r>
        <w:rPr>
          <w:rFonts w:ascii="Arial" w:hAnsi="Arial" w:cs="Arial"/>
          <w:sz w:val="32"/>
          <w:szCs w:val="32"/>
        </w:rPr>
        <w:t>Если цикл</w:t>
      </w:r>
      <w:r w:rsidR="00FB6025" w:rsidRPr="00FB6025">
        <w:rPr>
          <w:rFonts w:ascii="Arial" w:hAnsi="Arial" w:cs="Arial"/>
          <w:sz w:val="32"/>
          <w:szCs w:val="32"/>
        </w:rPr>
        <w:t xml:space="preserve"> промывки группы полностью завершен, кнопка  группы  </w:t>
      </w:r>
      <w:r w:rsidR="00FB6025" w:rsidRPr="00FB6025">
        <w:rPr>
          <w:rFonts w:ascii="Arial" w:hAnsi="Arial" w:cs="Arial"/>
          <w:noProof/>
          <w:sz w:val="32"/>
          <w:szCs w:val="32"/>
        </w:rPr>
        <w:drawing>
          <wp:inline distT="0" distB="0" distL="0" distR="0">
            <wp:extent cx="419100" cy="371475"/>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3"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r w:rsidR="00FB6025" w:rsidRPr="00FB6025">
        <w:rPr>
          <w:rFonts w:ascii="Arial" w:hAnsi="Arial" w:cs="Arial"/>
          <w:sz w:val="32"/>
          <w:szCs w:val="32"/>
        </w:rPr>
        <w:t xml:space="preserve"> погаснет.</w:t>
      </w:r>
    </w:p>
    <w:p w:rsidR="00FB6025" w:rsidRPr="00FB6025" w:rsidRDefault="00FB6025" w:rsidP="00FB6025">
      <w:pPr>
        <w:rPr>
          <w:rFonts w:ascii="Arial" w:hAnsi="Arial" w:cs="Arial"/>
          <w:sz w:val="32"/>
          <w:szCs w:val="32"/>
        </w:rPr>
      </w:pPr>
    </w:p>
    <w:p w:rsidR="00FB6025" w:rsidRPr="00FB6025" w:rsidRDefault="00FB6025" w:rsidP="00FB6025">
      <w:pPr>
        <w:jc w:val="both"/>
        <w:rPr>
          <w:rFonts w:ascii="Arial" w:hAnsi="Arial" w:cs="Arial"/>
          <w:color w:val="221E1F"/>
          <w:sz w:val="32"/>
          <w:szCs w:val="32"/>
        </w:rPr>
      </w:pPr>
      <w:r w:rsidRPr="00FB6025">
        <w:rPr>
          <w:rFonts w:ascii="Arial" w:hAnsi="Arial" w:cs="Arial"/>
          <w:sz w:val="32"/>
          <w:szCs w:val="32"/>
        </w:rPr>
        <w:t>Если нет других циклов ополаскивания, подлежащих выполнению,  машина выйдет из режима  промывки.</w:t>
      </w:r>
    </w:p>
    <w:p w:rsidR="00FB6025" w:rsidRPr="00FB6025" w:rsidRDefault="00FB6025" w:rsidP="00FB6025">
      <w:pPr>
        <w:rPr>
          <w:rFonts w:ascii="Arial" w:hAnsi="Arial" w:cs="Arial"/>
          <w:sz w:val="32"/>
          <w:szCs w:val="32"/>
        </w:rPr>
      </w:pPr>
    </w:p>
    <w:p w:rsidR="00332F97" w:rsidRDefault="00332F97" w:rsidP="00332F97">
      <w:pPr>
        <w:jc w:val="both"/>
        <w:rPr>
          <w:rFonts w:ascii="Arial" w:hAnsi="Arial" w:cs="Arial"/>
          <w:b/>
          <w:sz w:val="32"/>
          <w:szCs w:val="32"/>
        </w:rPr>
      </w:pPr>
      <w:r>
        <w:rPr>
          <w:rFonts w:ascii="Arial" w:hAnsi="Arial" w:cs="Arial"/>
          <w:b/>
          <w:sz w:val="32"/>
          <w:szCs w:val="32"/>
        </w:rPr>
        <w:t>8.</w:t>
      </w:r>
      <w:r w:rsidRPr="00332F97">
        <w:rPr>
          <w:rFonts w:ascii="Arial" w:hAnsi="Arial" w:cs="Arial"/>
          <w:b/>
          <w:sz w:val="32"/>
          <w:szCs w:val="32"/>
        </w:rPr>
        <w:t>Ч</w:t>
      </w:r>
      <w:r w:rsidR="00AD127C">
        <w:rPr>
          <w:rFonts w:ascii="Arial" w:hAnsi="Arial" w:cs="Arial"/>
          <w:b/>
          <w:sz w:val="32"/>
          <w:szCs w:val="32"/>
        </w:rPr>
        <w:t>ИСТКА И ТЕХНИЧЕСКОЕ ОБСЛУЖИВАНИЕ.</w:t>
      </w:r>
    </w:p>
    <w:p w:rsidR="00AD127C" w:rsidRPr="00332F97" w:rsidRDefault="00AD127C" w:rsidP="00332F97">
      <w:pPr>
        <w:jc w:val="both"/>
        <w:rPr>
          <w:rFonts w:ascii="Arial" w:hAnsi="Arial" w:cs="Arial"/>
          <w:b/>
          <w:sz w:val="32"/>
          <w:szCs w:val="32"/>
        </w:rPr>
      </w:pPr>
    </w:p>
    <w:p w:rsidR="00332F97" w:rsidRDefault="00332F97" w:rsidP="00332F97">
      <w:pPr>
        <w:rPr>
          <w:rFonts w:ascii="Arial" w:hAnsi="Arial" w:cs="Arial"/>
          <w:noProof/>
          <w:sz w:val="32"/>
          <w:szCs w:val="32"/>
        </w:rPr>
      </w:pPr>
      <w:r>
        <w:rPr>
          <w:rFonts w:ascii="Arial" w:hAnsi="Arial" w:cs="Arial"/>
          <w:noProof/>
          <w:sz w:val="32"/>
          <w:szCs w:val="32"/>
        </w:rPr>
        <w:t>Внимание: Во время технического обслуживания, ремонта используемы запчасти должны быть полностью совместимыми с требованиями безопасности и гигиены предусмотренными для данного оборудования Оригинальные запчасти могут обеспечить такую гарантию.</w:t>
      </w:r>
    </w:p>
    <w:p w:rsidR="00332F97" w:rsidRDefault="00332F97" w:rsidP="00332F97">
      <w:pPr>
        <w:rPr>
          <w:rFonts w:ascii="Arial" w:hAnsi="Arial" w:cs="Arial"/>
          <w:noProof/>
          <w:sz w:val="32"/>
          <w:szCs w:val="32"/>
        </w:rPr>
      </w:pPr>
      <w:r>
        <w:rPr>
          <w:rFonts w:ascii="Arial" w:hAnsi="Arial" w:cs="Arial"/>
          <w:noProof/>
          <w:sz w:val="32"/>
          <w:szCs w:val="32"/>
        </w:rPr>
        <w:t>Внимание: После ремонта или замены любых компонентов и частей, которые вступают в контакт с едой или напитками необходимо произвести чистку, как описано в данной инструкции  либо в соответствии с инструкцией производителя.</w:t>
      </w:r>
    </w:p>
    <w:p w:rsidR="00214CBD" w:rsidRDefault="00214CBD" w:rsidP="00332F97">
      <w:pPr>
        <w:rPr>
          <w:rFonts w:ascii="Arial" w:hAnsi="Arial" w:cs="Arial"/>
          <w:noProof/>
          <w:sz w:val="32"/>
          <w:szCs w:val="32"/>
        </w:rPr>
      </w:pPr>
    </w:p>
    <w:p w:rsidR="00AD127C" w:rsidRDefault="00AD127C" w:rsidP="00332F97">
      <w:pPr>
        <w:rPr>
          <w:rFonts w:ascii="Arial" w:hAnsi="Arial" w:cs="Arial"/>
          <w:noProof/>
          <w:sz w:val="32"/>
          <w:szCs w:val="32"/>
        </w:rPr>
      </w:pPr>
    </w:p>
    <w:p w:rsidR="00AD127C" w:rsidRDefault="00AD127C" w:rsidP="00332F97">
      <w:pPr>
        <w:rPr>
          <w:rFonts w:ascii="Arial" w:hAnsi="Arial" w:cs="Arial"/>
          <w:noProof/>
          <w:sz w:val="32"/>
          <w:szCs w:val="32"/>
        </w:rPr>
      </w:pPr>
    </w:p>
    <w:p w:rsidR="00332F97" w:rsidRPr="00332F97" w:rsidRDefault="00332F97" w:rsidP="00332F97">
      <w:pPr>
        <w:jc w:val="both"/>
        <w:rPr>
          <w:rFonts w:ascii="Arial" w:hAnsi="Arial" w:cs="Arial"/>
          <w:b/>
          <w:sz w:val="32"/>
          <w:szCs w:val="32"/>
        </w:rPr>
      </w:pPr>
    </w:p>
    <w:p w:rsidR="00FB6025" w:rsidRPr="00FB6025" w:rsidRDefault="00AD127C" w:rsidP="00FB6025">
      <w:pPr>
        <w:jc w:val="both"/>
        <w:rPr>
          <w:rFonts w:ascii="Arial" w:hAnsi="Arial" w:cs="Arial"/>
          <w:b/>
          <w:sz w:val="32"/>
          <w:szCs w:val="32"/>
        </w:rPr>
      </w:pPr>
      <w:r>
        <w:rPr>
          <w:rFonts w:ascii="Arial" w:hAnsi="Arial" w:cs="Arial"/>
          <w:b/>
          <w:sz w:val="32"/>
          <w:szCs w:val="32"/>
        </w:rPr>
        <w:lastRenderedPageBreak/>
        <w:t>8.1. Отключение</w:t>
      </w:r>
      <w:r w:rsidR="00FB6025" w:rsidRPr="00FB6025">
        <w:rPr>
          <w:rFonts w:ascii="Arial" w:hAnsi="Arial" w:cs="Arial"/>
          <w:b/>
          <w:sz w:val="32"/>
          <w:szCs w:val="32"/>
        </w:rPr>
        <w:t>.</w:t>
      </w:r>
    </w:p>
    <w:p w:rsidR="00FB6025" w:rsidRPr="00FB6025" w:rsidRDefault="00FB6025" w:rsidP="00FB6025">
      <w:pPr>
        <w:jc w:val="both"/>
        <w:rPr>
          <w:rFonts w:ascii="Arial" w:hAnsi="Arial" w:cs="Arial"/>
          <w:b/>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 xml:space="preserve">Чтобы   отключить   машину от сети, надо  нажать  общий выключатель  и поставить  его  в состоянии </w:t>
      </w:r>
      <w:r w:rsidRPr="00FB6025">
        <w:rPr>
          <w:rFonts w:ascii="Arial" w:hAnsi="Arial" w:cs="Arial"/>
          <w:sz w:val="32"/>
          <w:szCs w:val="32"/>
          <w:lang w:val="en-US"/>
        </w:rPr>
        <w:t>OFF</w:t>
      </w:r>
      <w:r w:rsidRPr="00FB6025">
        <w:rPr>
          <w:rFonts w:ascii="Arial" w:hAnsi="Arial" w:cs="Arial"/>
          <w:sz w:val="32"/>
          <w:szCs w:val="32"/>
        </w:rPr>
        <w:t xml:space="preserve"> .</w:t>
      </w:r>
    </w:p>
    <w:p w:rsidR="00FB6025" w:rsidRDefault="00FB6025" w:rsidP="00FB6025">
      <w:pPr>
        <w:jc w:val="center"/>
        <w:rPr>
          <w:rFonts w:ascii="Arial" w:hAnsi="Arial" w:cs="Arial"/>
          <w:color w:val="221E1F"/>
          <w:sz w:val="32"/>
          <w:szCs w:val="32"/>
        </w:rPr>
      </w:pPr>
      <w:r w:rsidRPr="00FB6025">
        <w:rPr>
          <w:rFonts w:ascii="Arial" w:hAnsi="Arial" w:cs="Arial"/>
          <w:noProof/>
          <w:color w:val="221E1F"/>
          <w:sz w:val="32"/>
          <w:szCs w:val="32"/>
        </w:rPr>
        <w:drawing>
          <wp:inline distT="0" distB="0" distL="0" distR="0">
            <wp:extent cx="2200275" cy="1447800"/>
            <wp:effectExtent l="1905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6" cstate="print"/>
                    <a:srcRect/>
                    <a:stretch>
                      <a:fillRect/>
                    </a:stretch>
                  </pic:blipFill>
                  <pic:spPr bwMode="auto">
                    <a:xfrm>
                      <a:off x="0" y="0"/>
                      <a:ext cx="2200275" cy="1447800"/>
                    </a:xfrm>
                    <a:prstGeom prst="rect">
                      <a:avLst/>
                    </a:prstGeom>
                    <a:noFill/>
                    <a:ln w="9525">
                      <a:noFill/>
                      <a:miter lim="800000"/>
                      <a:headEnd/>
                      <a:tailEnd/>
                    </a:ln>
                  </pic:spPr>
                </pic:pic>
              </a:graphicData>
            </a:graphic>
          </wp:inline>
        </w:drawing>
      </w:r>
    </w:p>
    <w:p w:rsidR="002E772A" w:rsidRDefault="002E772A" w:rsidP="00FB6025">
      <w:pPr>
        <w:jc w:val="center"/>
        <w:rPr>
          <w:rFonts w:ascii="Arial" w:hAnsi="Arial" w:cs="Arial"/>
          <w:color w:val="221E1F"/>
          <w:sz w:val="32"/>
          <w:szCs w:val="32"/>
        </w:rPr>
      </w:pPr>
    </w:p>
    <w:p w:rsidR="002E772A" w:rsidRPr="002E772A" w:rsidRDefault="002E772A" w:rsidP="00FB6025">
      <w:pPr>
        <w:jc w:val="center"/>
        <w:rPr>
          <w:rFonts w:ascii="Arial" w:hAnsi="Arial" w:cs="Arial"/>
          <w:color w:val="221E1F"/>
          <w:sz w:val="32"/>
          <w:szCs w:val="32"/>
        </w:rPr>
      </w:pPr>
    </w:p>
    <w:p w:rsidR="00FB6025" w:rsidRPr="00FB6025" w:rsidRDefault="00FB6025" w:rsidP="00FB6025">
      <w:pPr>
        <w:jc w:val="both"/>
        <w:rPr>
          <w:rFonts w:ascii="Arial" w:hAnsi="Arial" w:cs="Arial"/>
          <w:sz w:val="32"/>
          <w:szCs w:val="32"/>
        </w:rPr>
      </w:pPr>
    </w:p>
    <w:p w:rsidR="00FB6025" w:rsidRDefault="00AD127C" w:rsidP="00FB6025">
      <w:pPr>
        <w:jc w:val="both"/>
        <w:rPr>
          <w:rFonts w:ascii="Arial" w:hAnsi="Arial" w:cs="Arial"/>
          <w:b/>
          <w:sz w:val="32"/>
          <w:szCs w:val="32"/>
        </w:rPr>
      </w:pPr>
      <w:r>
        <w:rPr>
          <w:rFonts w:ascii="Arial" w:hAnsi="Arial" w:cs="Arial"/>
          <w:b/>
          <w:sz w:val="32"/>
          <w:szCs w:val="32"/>
        </w:rPr>
        <w:t>8.2. Очистка корпуса</w:t>
      </w:r>
      <w:r w:rsidR="00FB6025" w:rsidRPr="00FB6025">
        <w:rPr>
          <w:rFonts w:ascii="Arial" w:hAnsi="Arial" w:cs="Arial"/>
          <w:b/>
          <w:sz w:val="32"/>
          <w:szCs w:val="32"/>
        </w:rPr>
        <w:t>.</w:t>
      </w:r>
    </w:p>
    <w:p w:rsidR="00AD127C" w:rsidRPr="00FB6025" w:rsidRDefault="00AD127C" w:rsidP="00FB6025">
      <w:pPr>
        <w:jc w:val="both"/>
        <w:rPr>
          <w:rFonts w:ascii="Arial" w:hAnsi="Arial" w:cs="Arial"/>
          <w:b/>
          <w:sz w:val="32"/>
          <w:szCs w:val="32"/>
        </w:rPr>
      </w:pPr>
    </w:p>
    <w:p w:rsidR="00FB6025" w:rsidRPr="00FB6025" w:rsidRDefault="00FB6025" w:rsidP="00FB6025">
      <w:pPr>
        <w:jc w:val="both"/>
        <w:rPr>
          <w:rFonts w:ascii="Arial" w:hAnsi="Arial" w:cs="Arial"/>
          <w:sz w:val="32"/>
          <w:szCs w:val="32"/>
        </w:rPr>
      </w:pPr>
      <w:r w:rsidRPr="00FB6025">
        <w:rPr>
          <w:rFonts w:ascii="Arial" w:hAnsi="Arial" w:cs="Arial"/>
          <w:sz w:val="32"/>
          <w:szCs w:val="32"/>
        </w:rPr>
        <w:t>Прежде чем производить  любые операции  очистки, необходимо полностью отключить машину от сети, то есть выключить общий выключатель машины и отсоединить вилку от розетки.</w:t>
      </w:r>
    </w:p>
    <w:p w:rsidR="00FB6025" w:rsidRPr="00FB6025" w:rsidRDefault="00FB6025" w:rsidP="00FB6025">
      <w:pPr>
        <w:jc w:val="center"/>
        <w:rPr>
          <w:rFonts w:ascii="Arial" w:hAnsi="Arial" w:cs="Arial"/>
          <w:sz w:val="32"/>
          <w:szCs w:val="32"/>
        </w:rPr>
      </w:pPr>
    </w:p>
    <w:p w:rsidR="00FB6025" w:rsidRPr="00FB6025" w:rsidRDefault="00FB6025" w:rsidP="00FB6025">
      <w:pPr>
        <w:jc w:val="center"/>
        <w:rPr>
          <w:rFonts w:ascii="Arial" w:hAnsi="Arial" w:cs="Arial"/>
          <w:sz w:val="32"/>
          <w:szCs w:val="32"/>
        </w:rPr>
      </w:pPr>
      <w:r w:rsidRPr="00FB6025">
        <w:rPr>
          <w:rFonts w:ascii="Arial" w:hAnsi="Arial" w:cs="Arial"/>
          <w:noProof/>
          <w:color w:val="221E1F"/>
          <w:sz w:val="32"/>
          <w:szCs w:val="32"/>
        </w:rPr>
        <w:drawing>
          <wp:inline distT="0" distB="0" distL="0" distR="0">
            <wp:extent cx="2200275" cy="1819275"/>
            <wp:effectExtent l="1905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7" cstate="print"/>
                    <a:srcRect/>
                    <a:stretch>
                      <a:fillRect/>
                    </a:stretch>
                  </pic:blipFill>
                  <pic:spPr bwMode="auto">
                    <a:xfrm>
                      <a:off x="0" y="0"/>
                      <a:ext cx="2200275" cy="1819275"/>
                    </a:xfrm>
                    <a:prstGeom prst="rect">
                      <a:avLst/>
                    </a:prstGeom>
                    <a:noFill/>
                    <a:ln w="9525">
                      <a:noFill/>
                      <a:miter lim="800000"/>
                      <a:headEnd/>
                      <a:tailEnd/>
                    </a:ln>
                  </pic:spPr>
                </pic:pic>
              </a:graphicData>
            </a:graphic>
          </wp:inline>
        </w:drawing>
      </w:r>
    </w:p>
    <w:p w:rsidR="00FB6025" w:rsidRPr="00FB6025" w:rsidRDefault="00FB6025" w:rsidP="00FB6025">
      <w:pPr>
        <w:jc w:val="center"/>
        <w:rPr>
          <w:rFonts w:ascii="Arial" w:hAnsi="Arial" w:cs="Arial"/>
          <w:sz w:val="32"/>
          <w:szCs w:val="32"/>
        </w:rPr>
      </w:pPr>
    </w:p>
    <w:p w:rsidR="00FB6025" w:rsidRPr="00FB6025" w:rsidRDefault="00FB6025" w:rsidP="00FB6025">
      <w:pPr>
        <w:jc w:val="center"/>
        <w:rPr>
          <w:rFonts w:ascii="Arial" w:hAnsi="Arial" w:cs="Arial"/>
          <w:sz w:val="32"/>
          <w:szCs w:val="32"/>
        </w:rPr>
      </w:pPr>
      <w:r w:rsidRPr="00FB6025">
        <w:rPr>
          <w:rFonts w:ascii="Arial" w:hAnsi="Arial" w:cs="Arial"/>
          <w:sz w:val="32"/>
          <w:szCs w:val="32"/>
        </w:rPr>
        <w:t>Не использовать  раствори</w:t>
      </w:r>
      <w:r w:rsidR="00E665A2">
        <w:rPr>
          <w:rFonts w:ascii="Arial" w:hAnsi="Arial" w:cs="Arial"/>
          <w:sz w:val="32"/>
          <w:szCs w:val="32"/>
        </w:rPr>
        <w:t xml:space="preserve">тели, продукты на основе хлора,  </w:t>
      </w:r>
      <w:r w:rsidRPr="00FB6025">
        <w:rPr>
          <w:rFonts w:ascii="Arial" w:hAnsi="Arial" w:cs="Arial"/>
          <w:sz w:val="32"/>
          <w:szCs w:val="32"/>
        </w:rPr>
        <w:t>абразивные средства.</w:t>
      </w:r>
    </w:p>
    <w:p w:rsidR="00FB6025" w:rsidRPr="00FB6025" w:rsidRDefault="00FB6025" w:rsidP="00FB6025">
      <w:pPr>
        <w:jc w:val="center"/>
        <w:rPr>
          <w:rFonts w:ascii="Arial" w:hAnsi="Arial" w:cs="Arial"/>
          <w:sz w:val="32"/>
          <w:szCs w:val="32"/>
        </w:rPr>
      </w:pPr>
    </w:p>
    <w:p w:rsidR="00FB6025" w:rsidRPr="00FB6025" w:rsidRDefault="00FB6025" w:rsidP="00FB6025">
      <w:pPr>
        <w:jc w:val="center"/>
        <w:rPr>
          <w:rFonts w:ascii="Arial" w:hAnsi="Arial" w:cs="Arial"/>
          <w:sz w:val="32"/>
          <w:szCs w:val="32"/>
        </w:rPr>
      </w:pPr>
    </w:p>
    <w:p w:rsidR="00E665A2" w:rsidRDefault="00E665A2" w:rsidP="00E665A2">
      <w:pPr>
        <w:rPr>
          <w:rFonts w:ascii="Arial" w:hAnsi="Arial" w:cs="Arial"/>
          <w:noProof/>
          <w:sz w:val="32"/>
          <w:szCs w:val="32"/>
        </w:rPr>
      </w:pPr>
      <w:r>
        <w:rPr>
          <w:rFonts w:ascii="Arial" w:hAnsi="Arial" w:cs="Arial"/>
          <w:noProof/>
          <w:sz w:val="32"/>
          <w:szCs w:val="32"/>
        </w:rPr>
        <w:t>Опасно использовать распылители и ставить кофемашину в воду.</w:t>
      </w:r>
    </w:p>
    <w:p w:rsidR="00E665A2" w:rsidRDefault="00E665A2" w:rsidP="00E665A2">
      <w:pPr>
        <w:rPr>
          <w:rFonts w:ascii="Arial" w:hAnsi="Arial" w:cs="Arial"/>
          <w:noProof/>
          <w:sz w:val="32"/>
          <w:szCs w:val="32"/>
        </w:rPr>
      </w:pPr>
      <w:r>
        <w:rPr>
          <w:rFonts w:ascii="Arial" w:hAnsi="Arial" w:cs="Arial"/>
          <w:noProof/>
          <w:sz w:val="32"/>
          <w:szCs w:val="32"/>
        </w:rPr>
        <w:t>Почистите рабочее место, уберите решетку, приподняв и выдвинув. Уберите нижний поддон для сбора воды, промойте все горячей водой и моющим средством.</w:t>
      </w:r>
    </w:p>
    <w:p w:rsidR="00E665A2" w:rsidRDefault="00E665A2" w:rsidP="00E665A2">
      <w:pPr>
        <w:rPr>
          <w:rFonts w:ascii="Arial" w:hAnsi="Arial" w:cs="Arial"/>
          <w:noProof/>
          <w:sz w:val="32"/>
          <w:szCs w:val="32"/>
        </w:rPr>
      </w:pPr>
      <w:r>
        <w:rPr>
          <w:rFonts w:ascii="Arial" w:hAnsi="Arial" w:cs="Arial"/>
          <w:noProof/>
          <w:sz w:val="32"/>
          <w:szCs w:val="32"/>
        </w:rPr>
        <w:lastRenderedPageBreak/>
        <w:t>Почистите низ машины, протрите хромированные части мягкой и влажной тряпкой.</w:t>
      </w:r>
    </w:p>
    <w:p w:rsidR="00E665A2" w:rsidRDefault="00E665A2" w:rsidP="00E665A2">
      <w:pPr>
        <w:rPr>
          <w:rFonts w:ascii="Arial" w:hAnsi="Arial" w:cs="Arial"/>
          <w:noProof/>
          <w:sz w:val="32"/>
          <w:szCs w:val="32"/>
        </w:rPr>
      </w:pPr>
    </w:p>
    <w:p w:rsidR="00E665A2" w:rsidRPr="00AD127C" w:rsidRDefault="00E665A2" w:rsidP="00E665A2">
      <w:pPr>
        <w:rPr>
          <w:rFonts w:ascii="Arial" w:hAnsi="Arial" w:cs="Arial"/>
          <w:b/>
          <w:noProof/>
          <w:sz w:val="32"/>
          <w:szCs w:val="32"/>
        </w:rPr>
      </w:pPr>
      <w:r w:rsidRPr="00AD127C">
        <w:rPr>
          <w:rFonts w:ascii="Arial" w:hAnsi="Arial" w:cs="Arial"/>
          <w:b/>
          <w:noProof/>
          <w:sz w:val="32"/>
          <w:szCs w:val="32"/>
        </w:rPr>
        <w:t>8.3 Чистка сетки душа и диффузора кофейной группы.</w:t>
      </w:r>
    </w:p>
    <w:p w:rsidR="00E665A2" w:rsidRPr="0016002A" w:rsidRDefault="00E665A2" w:rsidP="00E665A2">
      <w:pPr>
        <w:rPr>
          <w:rFonts w:ascii="Arial" w:hAnsi="Arial" w:cs="Arial"/>
          <w:b/>
          <w:noProof/>
          <w:sz w:val="32"/>
          <w:szCs w:val="32"/>
        </w:rPr>
      </w:pPr>
    </w:p>
    <w:p w:rsidR="00E665A2" w:rsidRDefault="00E665A2" w:rsidP="00E665A2">
      <w:pPr>
        <w:rPr>
          <w:rFonts w:ascii="Arial" w:hAnsi="Arial" w:cs="Arial"/>
          <w:noProof/>
          <w:sz w:val="32"/>
          <w:szCs w:val="32"/>
        </w:rPr>
      </w:pPr>
      <w:r>
        <w:rPr>
          <w:rFonts w:ascii="Arial" w:hAnsi="Arial" w:cs="Arial"/>
          <w:noProof/>
          <w:sz w:val="32"/>
          <w:szCs w:val="32"/>
        </w:rPr>
        <w:t>Душ сделан из нержавеющей стали и находится внизу групп.</w:t>
      </w:r>
    </w:p>
    <w:p w:rsidR="00E665A2" w:rsidRDefault="00E665A2" w:rsidP="00E665A2">
      <w:pPr>
        <w:rPr>
          <w:rFonts w:ascii="Arial" w:hAnsi="Arial" w:cs="Arial"/>
          <w:noProof/>
          <w:sz w:val="32"/>
          <w:szCs w:val="32"/>
        </w:rPr>
      </w:pPr>
      <w:r>
        <w:rPr>
          <w:rFonts w:ascii="Arial" w:hAnsi="Arial" w:cs="Arial"/>
          <w:noProof/>
          <w:sz w:val="32"/>
          <w:szCs w:val="32"/>
        </w:rPr>
        <w:drawing>
          <wp:inline distT="0" distB="0" distL="0" distR="0">
            <wp:extent cx="2890404" cy="2000527"/>
            <wp:effectExtent l="19050" t="0" r="5196"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srcRect/>
                    <a:stretch>
                      <a:fillRect/>
                    </a:stretch>
                  </pic:blipFill>
                  <pic:spPr bwMode="auto">
                    <a:xfrm>
                      <a:off x="0" y="0"/>
                      <a:ext cx="2893960" cy="2002988"/>
                    </a:xfrm>
                    <a:prstGeom prst="rect">
                      <a:avLst/>
                    </a:prstGeom>
                    <a:noFill/>
                    <a:ln w="9525">
                      <a:noFill/>
                      <a:miter lim="800000"/>
                      <a:headEnd/>
                      <a:tailEnd/>
                    </a:ln>
                  </pic:spPr>
                </pic:pic>
              </a:graphicData>
            </a:graphic>
          </wp:inline>
        </w:drawing>
      </w:r>
    </w:p>
    <w:p w:rsidR="00E665A2" w:rsidRDefault="00E665A2" w:rsidP="00E665A2">
      <w:pPr>
        <w:rPr>
          <w:rFonts w:ascii="Arial" w:hAnsi="Arial" w:cs="Arial"/>
          <w:noProof/>
          <w:sz w:val="32"/>
          <w:szCs w:val="32"/>
        </w:rPr>
      </w:pPr>
      <w:r>
        <w:rPr>
          <w:rFonts w:ascii="Arial" w:hAnsi="Arial" w:cs="Arial"/>
          <w:noProof/>
          <w:sz w:val="32"/>
          <w:szCs w:val="32"/>
        </w:rPr>
        <w:t>Внимание: Чтобы почистить его, следуйте инструкции:</w:t>
      </w:r>
    </w:p>
    <w:p w:rsidR="00E665A2" w:rsidRDefault="00E665A2" w:rsidP="00E665A2">
      <w:pPr>
        <w:rPr>
          <w:rFonts w:ascii="Arial" w:hAnsi="Arial" w:cs="Arial"/>
          <w:noProof/>
          <w:sz w:val="32"/>
          <w:szCs w:val="32"/>
        </w:rPr>
      </w:pPr>
      <w:r>
        <w:rPr>
          <w:rFonts w:ascii="Arial" w:hAnsi="Arial" w:cs="Arial"/>
          <w:noProof/>
          <w:sz w:val="32"/>
          <w:szCs w:val="32"/>
        </w:rPr>
        <w:t xml:space="preserve"> - открутите винт, который находится в центре группы</w:t>
      </w:r>
    </w:p>
    <w:p w:rsidR="00E665A2" w:rsidRDefault="00E665A2" w:rsidP="00E665A2">
      <w:pPr>
        <w:rPr>
          <w:rFonts w:ascii="Arial" w:hAnsi="Arial" w:cs="Arial"/>
          <w:noProof/>
          <w:sz w:val="32"/>
          <w:szCs w:val="32"/>
        </w:rPr>
      </w:pPr>
      <w:r>
        <w:rPr>
          <w:rFonts w:ascii="Arial" w:hAnsi="Arial" w:cs="Arial"/>
          <w:noProof/>
          <w:sz w:val="32"/>
          <w:szCs w:val="32"/>
        </w:rPr>
        <w:t xml:space="preserve"> - снимите сетку душа и диффузор и проверьте, чтобы их дырочки были чистыми и не были забиты.</w:t>
      </w:r>
    </w:p>
    <w:p w:rsidR="00E665A2" w:rsidRDefault="00E665A2" w:rsidP="00E665A2">
      <w:pPr>
        <w:rPr>
          <w:rFonts w:ascii="Arial" w:hAnsi="Arial" w:cs="Arial"/>
          <w:noProof/>
          <w:sz w:val="32"/>
          <w:szCs w:val="32"/>
        </w:rPr>
      </w:pPr>
      <w:r>
        <w:rPr>
          <w:rFonts w:ascii="Arial" w:hAnsi="Arial" w:cs="Arial"/>
          <w:noProof/>
          <w:sz w:val="32"/>
          <w:szCs w:val="32"/>
        </w:rPr>
        <w:t>- если дырочки забиты, прочистите, как описано в пункте «Чистка Фильтров и фильтродержателей». Мы рекомендует чистить их раз в неделю.</w:t>
      </w:r>
    </w:p>
    <w:p w:rsidR="00E665A2" w:rsidRDefault="00E665A2" w:rsidP="00E665A2">
      <w:pPr>
        <w:rPr>
          <w:rFonts w:ascii="Arial" w:hAnsi="Arial" w:cs="Arial"/>
          <w:noProof/>
          <w:sz w:val="32"/>
          <w:szCs w:val="32"/>
        </w:rPr>
      </w:pPr>
    </w:p>
    <w:p w:rsidR="00E665A2" w:rsidRDefault="00E665A2" w:rsidP="00E665A2">
      <w:pPr>
        <w:rPr>
          <w:rFonts w:ascii="Arial" w:hAnsi="Arial" w:cs="Arial"/>
          <w:noProof/>
          <w:sz w:val="32"/>
          <w:szCs w:val="32"/>
        </w:rPr>
      </w:pPr>
      <w:r>
        <w:rPr>
          <w:rFonts w:ascii="Arial" w:hAnsi="Arial" w:cs="Arial"/>
          <w:b/>
          <w:noProof/>
          <w:sz w:val="32"/>
          <w:szCs w:val="32"/>
        </w:rPr>
        <w:t xml:space="preserve">8.4 </w:t>
      </w:r>
      <w:r w:rsidRPr="0016002A">
        <w:rPr>
          <w:rFonts w:ascii="Arial" w:hAnsi="Arial" w:cs="Arial"/>
          <w:b/>
          <w:noProof/>
          <w:sz w:val="32"/>
          <w:szCs w:val="32"/>
        </w:rPr>
        <w:t>Ч</w:t>
      </w:r>
      <w:r w:rsidRPr="00E65FD8">
        <w:rPr>
          <w:rFonts w:ascii="Arial" w:hAnsi="Arial" w:cs="Arial"/>
          <w:b/>
          <w:noProof/>
          <w:sz w:val="32"/>
          <w:szCs w:val="32"/>
        </w:rPr>
        <w:t>истка группы при помощи глухого фильтра</w:t>
      </w:r>
      <w:r>
        <w:rPr>
          <w:rFonts w:ascii="Arial" w:hAnsi="Arial" w:cs="Arial"/>
          <w:noProof/>
          <w:sz w:val="32"/>
          <w:szCs w:val="32"/>
        </w:rPr>
        <w:t>.</w:t>
      </w:r>
    </w:p>
    <w:p w:rsidR="00E665A2" w:rsidRDefault="00E665A2" w:rsidP="00E665A2">
      <w:pPr>
        <w:rPr>
          <w:rFonts w:ascii="Arial" w:hAnsi="Arial" w:cs="Arial"/>
          <w:noProof/>
          <w:sz w:val="32"/>
          <w:szCs w:val="32"/>
        </w:rPr>
      </w:pPr>
    </w:p>
    <w:p w:rsidR="00E665A2" w:rsidRDefault="00E665A2" w:rsidP="00E665A2">
      <w:pPr>
        <w:rPr>
          <w:rFonts w:ascii="Arial" w:hAnsi="Arial" w:cs="Arial"/>
          <w:noProof/>
          <w:sz w:val="32"/>
          <w:szCs w:val="32"/>
        </w:rPr>
      </w:pPr>
      <w:r>
        <w:rPr>
          <w:rFonts w:ascii="Arial" w:hAnsi="Arial" w:cs="Arial"/>
          <w:noProof/>
          <w:sz w:val="32"/>
          <w:szCs w:val="32"/>
        </w:rPr>
        <w:t xml:space="preserve">Машина настроена для чистки кофейной группы при помощи специального чистящего порошка. </w:t>
      </w:r>
    </w:p>
    <w:p w:rsidR="00E665A2" w:rsidRDefault="00E665A2" w:rsidP="00E665A2">
      <w:pPr>
        <w:rPr>
          <w:rFonts w:ascii="Arial" w:hAnsi="Arial" w:cs="Arial"/>
          <w:noProof/>
          <w:sz w:val="32"/>
          <w:szCs w:val="32"/>
        </w:rPr>
      </w:pPr>
      <w:r>
        <w:rPr>
          <w:rFonts w:ascii="Arial" w:hAnsi="Arial" w:cs="Arial"/>
          <w:noProof/>
          <w:sz w:val="32"/>
          <w:szCs w:val="32"/>
        </w:rPr>
        <w:t>Рекомендуется чистить кофемашину по крайней мере один раз в день.</w:t>
      </w:r>
    </w:p>
    <w:p w:rsidR="00E665A2" w:rsidRDefault="00E665A2" w:rsidP="00E665A2">
      <w:pPr>
        <w:rPr>
          <w:rFonts w:ascii="Arial" w:hAnsi="Arial" w:cs="Arial"/>
          <w:noProof/>
          <w:sz w:val="32"/>
          <w:szCs w:val="32"/>
        </w:rPr>
      </w:pPr>
    </w:p>
    <w:p w:rsidR="00E665A2" w:rsidRDefault="00E665A2" w:rsidP="00E665A2">
      <w:pPr>
        <w:rPr>
          <w:rFonts w:ascii="Arial" w:hAnsi="Arial" w:cs="Arial"/>
          <w:noProof/>
          <w:sz w:val="32"/>
          <w:szCs w:val="32"/>
        </w:rPr>
      </w:pPr>
      <w:r>
        <w:rPr>
          <w:rFonts w:ascii="Arial" w:hAnsi="Arial" w:cs="Arial"/>
          <w:noProof/>
          <w:sz w:val="32"/>
          <w:szCs w:val="32"/>
        </w:rPr>
        <w:t>Снимите фильтродержатели и сделайте несколько проливов через группы, чтобы удалить частички.</w:t>
      </w:r>
    </w:p>
    <w:p w:rsidR="00E665A2" w:rsidRDefault="00E665A2" w:rsidP="00E665A2">
      <w:pPr>
        <w:rPr>
          <w:rFonts w:ascii="Arial" w:hAnsi="Arial" w:cs="Arial"/>
          <w:noProof/>
          <w:sz w:val="32"/>
          <w:szCs w:val="32"/>
        </w:rPr>
      </w:pPr>
    </w:p>
    <w:p w:rsidR="00E665A2" w:rsidRDefault="00E665A2" w:rsidP="00E665A2">
      <w:pPr>
        <w:rPr>
          <w:rFonts w:ascii="Arial" w:hAnsi="Arial" w:cs="Arial"/>
          <w:noProof/>
          <w:sz w:val="32"/>
          <w:szCs w:val="32"/>
        </w:rPr>
      </w:pPr>
      <w:r>
        <w:rPr>
          <w:rFonts w:ascii="Arial" w:hAnsi="Arial" w:cs="Arial"/>
          <w:noProof/>
          <w:sz w:val="32"/>
          <w:szCs w:val="32"/>
        </w:rPr>
        <w:t>Чтобы почистить группы:</w:t>
      </w:r>
    </w:p>
    <w:p w:rsidR="00E665A2" w:rsidRDefault="00E665A2" w:rsidP="00E665A2">
      <w:pPr>
        <w:rPr>
          <w:rFonts w:ascii="Arial" w:hAnsi="Arial" w:cs="Arial"/>
          <w:noProof/>
          <w:sz w:val="32"/>
          <w:szCs w:val="32"/>
        </w:rPr>
      </w:pPr>
      <w:r>
        <w:rPr>
          <w:rFonts w:ascii="Arial" w:hAnsi="Arial" w:cs="Arial"/>
          <w:noProof/>
          <w:sz w:val="32"/>
          <w:szCs w:val="32"/>
        </w:rPr>
        <w:t>Замените фильтр на слепой в фильтродержателе.</w:t>
      </w:r>
    </w:p>
    <w:p w:rsidR="00E665A2" w:rsidRDefault="00E665A2" w:rsidP="00E665A2">
      <w:pPr>
        <w:rPr>
          <w:rFonts w:ascii="Arial" w:hAnsi="Arial" w:cs="Arial"/>
          <w:noProof/>
          <w:sz w:val="32"/>
          <w:szCs w:val="32"/>
        </w:rPr>
      </w:pPr>
      <w:r>
        <w:rPr>
          <w:rFonts w:ascii="Arial" w:hAnsi="Arial" w:cs="Arial"/>
          <w:noProof/>
          <w:sz w:val="32"/>
          <w:szCs w:val="32"/>
        </w:rPr>
        <w:t>Насыпьте две чайные ложки чистящего порошка в слепой фильтр. И вставьте его в группу.</w:t>
      </w:r>
    </w:p>
    <w:p w:rsidR="00E665A2" w:rsidRDefault="00E665A2" w:rsidP="00E665A2">
      <w:pPr>
        <w:rPr>
          <w:rFonts w:ascii="Arial" w:hAnsi="Arial" w:cs="Arial"/>
          <w:noProof/>
          <w:sz w:val="32"/>
          <w:szCs w:val="32"/>
        </w:rPr>
      </w:pPr>
      <w:r>
        <w:rPr>
          <w:rFonts w:ascii="Arial" w:hAnsi="Arial" w:cs="Arial"/>
          <w:noProof/>
          <w:sz w:val="32"/>
          <w:szCs w:val="32"/>
        </w:rPr>
        <w:t xml:space="preserve">Нажмите на пролив кофе и выключите пролив через 10 секунд. </w:t>
      </w:r>
    </w:p>
    <w:p w:rsidR="00E665A2" w:rsidRDefault="00E665A2" w:rsidP="00E665A2">
      <w:pPr>
        <w:rPr>
          <w:rFonts w:ascii="Arial" w:hAnsi="Arial" w:cs="Arial"/>
          <w:noProof/>
          <w:sz w:val="32"/>
          <w:szCs w:val="32"/>
        </w:rPr>
      </w:pPr>
      <w:r>
        <w:rPr>
          <w:rFonts w:ascii="Arial" w:hAnsi="Arial" w:cs="Arial"/>
          <w:noProof/>
          <w:sz w:val="32"/>
          <w:szCs w:val="32"/>
        </w:rPr>
        <w:t>Повторяйте эту процедуру несколько раз.</w:t>
      </w:r>
    </w:p>
    <w:p w:rsidR="00E665A2" w:rsidRDefault="00E665A2" w:rsidP="00E665A2">
      <w:pPr>
        <w:rPr>
          <w:rFonts w:ascii="Arial" w:hAnsi="Arial" w:cs="Arial"/>
          <w:noProof/>
          <w:sz w:val="32"/>
          <w:szCs w:val="32"/>
        </w:rPr>
      </w:pPr>
      <w:r>
        <w:rPr>
          <w:rFonts w:ascii="Arial" w:hAnsi="Arial" w:cs="Arial"/>
          <w:noProof/>
          <w:sz w:val="32"/>
          <w:szCs w:val="32"/>
        </w:rPr>
        <w:lastRenderedPageBreak/>
        <w:t>Выньте фильтродержатель со слепым фильтром и сделайте несколько проливов без него.</w:t>
      </w:r>
    </w:p>
    <w:p w:rsidR="00E665A2" w:rsidRDefault="00E665A2" w:rsidP="00E665A2">
      <w:pPr>
        <w:rPr>
          <w:rFonts w:ascii="Arial" w:hAnsi="Arial" w:cs="Arial"/>
          <w:noProof/>
          <w:sz w:val="32"/>
          <w:szCs w:val="32"/>
        </w:rPr>
      </w:pPr>
      <w:r>
        <w:rPr>
          <w:rFonts w:ascii="Arial" w:hAnsi="Arial" w:cs="Arial"/>
          <w:noProof/>
          <w:sz w:val="32"/>
          <w:szCs w:val="32"/>
        </w:rPr>
        <w:t>Промойте слепой фильтр чистой водой, чтобы удалить остатки чистящего порошка. Вставьте слепой фильтр обратно в группу и повторите проливы кофе по 10 секунд с паузой. Снимите фильтродержатели и сделайте несколько проливов через группы, чтобы удалить частички чистящего средства.</w:t>
      </w:r>
    </w:p>
    <w:p w:rsidR="00E665A2" w:rsidRDefault="00E665A2" w:rsidP="00E665A2">
      <w:pPr>
        <w:rPr>
          <w:rFonts w:ascii="Arial" w:hAnsi="Arial" w:cs="Arial"/>
          <w:noProof/>
          <w:sz w:val="32"/>
          <w:szCs w:val="32"/>
        </w:rPr>
      </w:pPr>
    </w:p>
    <w:p w:rsidR="00E665A2" w:rsidRDefault="00E665A2" w:rsidP="00E665A2">
      <w:pPr>
        <w:rPr>
          <w:rFonts w:ascii="Arial" w:hAnsi="Arial" w:cs="Arial"/>
          <w:b/>
          <w:noProof/>
          <w:sz w:val="32"/>
          <w:szCs w:val="32"/>
        </w:rPr>
      </w:pPr>
      <w:r>
        <w:rPr>
          <w:rFonts w:ascii="Arial" w:hAnsi="Arial" w:cs="Arial"/>
          <w:b/>
          <w:noProof/>
          <w:sz w:val="32"/>
          <w:szCs w:val="32"/>
        </w:rPr>
        <w:t xml:space="preserve">8.5 </w:t>
      </w:r>
      <w:r w:rsidRPr="00E46399">
        <w:rPr>
          <w:rFonts w:ascii="Arial" w:hAnsi="Arial" w:cs="Arial"/>
          <w:b/>
          <w:noProof/>
          <w:sz w:val="32"/>
          <w:szCs w:val="32"/>
        </w:rPr>
        <w:t>Чистка фильтров и фильтродержателей.</w:t>
      </w:r>
    </w:p>
    <w:p w:rsidR="00E665A2" w:rsidRPr="00E46399" w:rsidRDefault="00E665A2" w:rsidP="00E665A2">
      <w:pPr>
        <w:rPr>
          <w:rFonts w:ascii="Arial" w:hAnsi="Arial" w:cs="Arial"/>
          <w:b/>
          <w:noProof/>
          <w:sz w:val="32"/>
          <w:szCs w:val="32"/>
        </w:rPr>
      </w:pPr>
    </w:p>
    <w:p w:rsidR="00E665A2" w:rsidRDefault="00E665A2" w:rsidP="00E665A2">
      <w:pPr>
        <w:rPr>
          <w:rFonts w:ascii="Arial" w:hAnsi="Arial" w:cs="Arial"/>
          <w:noProof/>
          <w:sz w:val="32"/>
          <w:szCs w:val="32"/>
        </w:rPr>
      </w:pPr>
      <w:r>
        <w:rPr>
          <w:rFonts w:ascii="Arial" w:hAnsi="Arial" w:cs="Arial"/>
          <w:noProof/>
          <w:sz w:val="32"/>
          <w:szCs w:val="32"/>
        </w:rPr>
        <w:t>Чтобы почистить фильтры, растворите 2 столовые ложки специального чистящего средства в половине литра горячей воды и погрузите в него фильтры</w:t>
      </w:r>
      <w:r w:rsidR="00DB27BF">
        <w:rPr>
          <w:rFonts w:ascii="Arial" w:hAnsi="Arial" w:cs="Arial"/>
          <w:noProof/>
          <w:sz w:val="32"/>
          <w:szCs w:val="32"/>
        </w:rPr>
        <w:t xml:space="preserve"> (пластиковые ручки не должны находиться в растворе)</w:t>
      </w:r>
      <w:r>
        <w:rPr>
          <w:rFonts w:ascii="Arial" w:hAnsi="Arial" w:cs="Arial"/>
          <w:noProof/>
          <w:sz w:val="32"/>
          <w:szCs w:val="32"/>
        </w:rPr>
        <w:t xml:space="preserve"> и оставьте отмыкать на 10-15 минут. Затем тщательно промойте чистой водой.</w:t>
      </w:r>
    </w:p>
    <w:p w:rsidR="00DB27BF" w:rsidRDefault="00DB27BF" w:rsidP="00E665A2">
      <w:pPr>
        <w:rPr>
          <w:rFonts w:ascii="Arial" w:hAnsi="Arial" w:cs="Arial"/>
          <w:noProof/>
          <w:sz w:val="32"/>
          <w:szCs w:val="32"/>
        </w:rPr>
      </w:pPr>
    </w:p>
    <w:p w:rsidR="00DB27BF" w:rsidRDefault="00DB27BF" w:rsidP="00DB27BF">
      <w:pPr>
        <w:rPr>
          <w:rFonts w:ascii="Arial" w:hAnsi="Arial" w:cs="Arial"/>
          <w:b/>
          <w:noProof/>
          <w:sz w:val="32"/>
          <w:szCs w:val="32"/>
        </w:rPr>
      </w:pPr>
      <w:r>
        <w:rPr>
          <w:rFonts w:ascii="Arial" w:hAnsi="Arial" w:cs="Arial"/>
          <w:b/>
          <w:noProof/>
          <w:sz w:val="32"/>
          <w:szCs w:val="32"/>
        </w:rPr>
        <w:t xml:space="preserve">8.6 </w:t>
      </w:r>
      <w:r w:rsidRPr="00D70AAD">
        <w:rPr>
          <w:rFonts w:ascii="Arial" w:hAnsi="Arial" w:cs="Arial"/>
          <w:b/>
          <w:noProof/>
          <w:sz w:val="32"/>
          <w:szCs w:val="32"/>
        </w:rPr>
        <w:t>Регенерация смягчителя водопроводной воды.</w:t>
      </w:r>
    </w:p>
    <w:p w:rsidR="00AD127C" w:rsidRPr="00D70AAD" w:rsidRDefault="00AD127C" w:rsidP="00DB27BF">
      <w:pPr>
        <w:rPr>
          <w:rFonts w:ascii="Arial" w:hAnsi="Arial" w:cs="Arial"/>
          <w:b/>
          <w:noProof/>
          <w:sz w:val="32"/>
          <w:szCs w:val="32"/>
        </w:rPr>
      </w:pPr>
    </w:p>
    <w:p w:rsidR="00DB27BF" w:rsidRDefault="00DB27BF" w:rsidP="00DB27BF">
      <w:pPr>
        <w:rPr>
          <w:rFonts w:ascii="Arial" w:hAnsi="Arial" w:cs="Arial"/>
          <w:noProof/>
          <w:sz w:val="32"/>
          <w:szCs w:val="32"/>
        </w:rPr>
      </w:pPr>
      <w:r>
        <w:rPr>
          <w:rFonts w:ascii="Arial" w:hAnsi="Arial" w:cs="Arial"/>
          <w:noProof/>
          <w:sz w:val="32"/>
          <w:szCs w:val="32"/>
        </w:rPr>
        <w:t>Чтобы избежать отложений накипи внутри бойлера и на нагревательных элементах необходимо, чтобы смягчитель воды всегда работал эффективно. Поэтому ионная смола в нем должна регулярно регенерироваться. Время регенерации устанавливается в зависимости от количества проливов кофе в день и жесткости используемой воды. Это видно на диаграмме на данном рисунке:</w:t>
      </w:r>
    </w:p>
    <w:p w:rsidR="00F83634" w:rsidRDefault="00DB27BF" w:rsidP="00FB6025">
      <w:pPr>
        <w:rPr>
          <w:rFonts w:ascii="Arial" w:hAnsi="Arial" w:cs="Arial"/>
          <w:sz w:val="32"/>
          <w:szCs w:val="32"/>
        </w:rPr>
      </w:pPr>
      <w:r>
        <w:rPr>
          <w:rFonts w:ascii="Arial" w:hAnsi="Arial" w:cs="Arial"/>
          <w:noProof/>
          <w:sz w:val="32"/>
          <w:szCs w:val="32"/>
        </w:rPr>
        <w:drawing>
          <wp:inline distT="0" distB="0" distL="0" distR="0">
            <wp:extent cx="2200275" cy="148526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a:stretch>
                      <a:fillRect/>
                    </a:stretch>
                  </pic:blipFill>
                  <pic:spPr bwMode="auto">
                    <a:xfrm>
                      <a:off x="0" y="0"/>
                      <a:ext cx="2200275" cy="1485265"/>
                    </a:xfrm>
                    <a:prstGeom prst="rect">
                      <a:avLst/>
                    </a:prstGeom>
                    <a:noFill/>
                    <a:ln w="9525">
                      <a:noFill/>
                      <a:miter lim="800000"/>
                      <a:headEnd/>
                      <a:tailEnd/>
                    </a:ln>
                  </pic:spPr>
                </pic:pic>
              </a:graphicData>
            </a:graphic>
          </wp:inline>
        </w:drawing>
      </w:r>
    </w:p>
    <w:p w:rsidR="00DB27BF" w:rsidRDefault="00DB27BF" w:rsidP="00FB6025">
      <w:pPr>
        <w:rPr>
          <w:rFonts w:ascii="Arial" w:hAnsi="Arial" w:cs="Arial"/>
          <w:sz w:val="32"/>
          <w:szCs w:val="32"/>
        </w:rPr>
      </w:pPr>
    </w:p>
    <w:p w:rsidR="00DB27BF" w:rsidRDefault="00DB27BF" w:rsidP="00DB27BF">
      <w:pPr>
        <w:rPr>
          <w:rFonts w:ascii="Arial" w:hAnsi="Arial" w:cs="Arial"/>
          <w:noProof/>
          <w:sz w:val="32"/>
          <w:szCs w:val="32"/>
        </w:rPr>
      </w:pPr>
      <w:r>
        <w:rPr>
          <w:rFonts w:ascii="Arial" w:hAnsi="Arial" w:cs="Arial"/>
          <w:noProof/>
          <w:sz w:val="32"/>
          <w:szCs w:val="32"/>
        </w:rPr>
        <w:t>Процедура регенерации выполняется следующим образом:</w:t>
      </w:r>
    </w:p>
    <w:p w:rsidR="00DB27BF" w:rsidRDefault="00DB27BF" w:rsidP="00DB27BF">
      <w:pPr>
        <w:rPr>
          <w:rFonts w:ascii="Arial" w:hAnsi="Arial" w:cs="Arial"/>
          <w:noProof/>
          <w:sz w:val="32"/>
          <w:szCs w:val="32"/>
        </w:rPr>
      </w:pPr>
    </w:p>
    <w:p w:rsidR="00DB27BF" w:rsidRPr="007E16ED" w:rsidRDefault="00DB27BF" w:rsidP="00DB27BF">
      <w:pPr>
        <w:pStyle w:val="a5"/>
        <w:numPr>
          <w:ilvl w:val="0"/>
          <w:numId w:val="23"/>
        </w:numPr>
        <w:spacing w:after="200" w:line="276" w:lineRule="auto"/>
        <w:rPr>
          <w:rFonts w:ascii="Arial" w:hAnsi="Arial" w:cs="Arial"/>
          <w:noProof/>
          <w:sz w:val="32"/>
          <w:szCs w:val="32"/>
        </w:rPr>
      </w:pPr>
      <w:r>
        <w:rPr>
          <w:rFonts w:ascii="Arial" w:hAnsi="Arial" w:cs="Arial"/>
          <w:noProof/>
          <w:sz w:val="32"/>
          <w:szCs w:val="32"/>
        </w:rPr>
        <w:t xml:space="preserve">Выключите кофемашину и поставьте емкость (не менее 5 литров) под трубку </w:t>
      </w:r>
      <w:r>
        <w:rPr>
          <w:rFonts w:ascii="Arial" w:hAnsi="Arial" w:cs="Arial"/>
          <w:noProof/>
          <w:sz w:val="32"/>
          <w:szCs w:val="32"/>
          <w:lang w:val="en-US"/>
        </w:rPr>
        <w:t>E</w:t>
      </w:r>
      <w:r>
        <w:rPr>
          <w:rFonts w:ascii="Arial" w:hAnsi="Arial" w:cs="Arial"/>
          <w:noProof/>
          <w:sz w:val="32"/>
          <w:szCs w:val="32"/>
        </w:rPr>
        <w:t>. Поверните кран С и D слева направо. Открутите винт, снимите крышку и насыпьте внутрь 1кг обычной столовой соли.</w:t>
      </w:r>
    </w:p>
    <w:p w:rsidR="00DB27BF" w:rsidRDefault="00DB27BF" w:rsidP="00DB27BF">
      <w:pPr>
        <w:rPr>
          <w:rFonts w:ascii="Arial" w:hAnsi="Arial" w:cs="Arial"/>
          <w:noProof/>
          <w:sz w:val="32"/>
          <w:szCs w:val="32"/>
        </w:rPr>
      </w:pPr>
    </w:p>
    <w:p w:rsidR="00DB27BF" w:rsidRDefault="00DB27BF" w:rsidP="00DB27BF">
      <w:pPr>
        <w:rPr>
          <w:rFonts w:ascii="Arial" w:hAnsi="Arial" w:cs="Arial"/>
          <w:sz w:val="32"/>
          <w:szCs w:val="32"/>
        </w:rPr>
      </w:pPr>
      <w:r>
        <w:rPr>
          <w:rFonts w:ascii="Arial" w:hAnsi="Arial" w:cs="Arial"/>
          <w:noProof/>
          <w:sz w:val="32"/>
          <w:szCs w:val="32"/>
        </w:rPr>
        <w:drawing>
          <wp:inline distT="0" distB="0" distL="0" distR="0">
            <wp:extent cx="2428875" cy="3438525"/>
            <wp:effectExtent l="19050" t="0" r="9525" b="0"/>
            <wp:docPr id="1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0" cstate="print"/>
                    <a:srcRect/>
                    <a:stretch>
                      <a:fillRect/>
                    </a:stretch>
                  </pic:blipFill>
                  <pic:spPr bwMode="auto">
                    <a:xfrm>
                      <a:off x="0" y="0"/>
                      <a:ext cx="2428875" cy="3438525"/>
                    </a:xfrm>
                    <a:prstGeom prst="rect">
                      <a:avLst/>
                    </a:prstGeom>
                    <a:noFill/>
                    <a:ln w="9525">
                      <a:noFill/>
                      <a:miter lim="800000"/>
                      <a:headEnd/>
                      <a:tailEnd/>
                    </a:ln>
                  </pic:spPr>
                </pic:pic>
              </a:graphicData>
            </a:graphic>
          </wp:inline>
        </w:drawing>
      </w:r>
    </w:p>
    <w:p w:rsidR="00DB27BF" w:rsidRPr="00D23B6E" w:rsidRDefault="00DB27BF" w:rsidP="00DB27BF">
      <w:pPr>
        <w:pStyle w:val="a5"/>
        <w:numPr>
          <w:ilvl w:val="0"/>
          <w:numId w:val="23"/>
        </w:numPr>
        <w:spacing w:after="200" w:line="276" w:lineRule="auto"/>
        <w:rPr>
          <w:rFonts w:ascii="Arial" w:hAnsi="Arial" w:cs="Arial"/>
          <w:sz w:val="32"/>
          <w:szCs w:val="32"/>
        </w:rPr>
      </w:pPr>
      <w:r>
        <w:rPr>
          <w:rFonts w:ascii="Arial" w:hAnsi="Arial" w:cs="Arial"/>
          <w:sz w:val="32"/>
          <w:szCs w:val="32"/>
        </w:rPr>
        <w:t>Поставьте крышку обратно, поверните кран С в обратное положение. Из трубки F</w:t>
      </w:r>
      <w:r w:rsidRPr="00D23B6E">
        <w:rPr>
          <w:rFonts w:ascii="Arial" w:hAnsi="Arial" w:cs="Arial"/>
          <w:sz w:val="32"/>
          <w:szCs w:val="32"/>
        </w:rPr>
        <w:t xml:space="preserve"> </w:t>
      </w:r>
      <w:r>
        <w:rPr>
          <w:rFonts w:ascii="Arial" w:hAnsi="Arial" w:cs="Arial"/>
          <w:sz w:val="32"/>
          <w:szCs w:val="32"/>
        </w:rPr>
        <w:t>должна поли</w:t>
      </w:r>
      <w:r w:rsidRPr="00D23B6E">
        <w:rPr>
          <w:rFonts w:ascii="Arial" w:hAnsi="Arial" w:cs="Arial"/>
          <w:sz w:val="32"/>
          <w:szCs w:val="32"/>
        </w:rPr>
        <w:t>т</w:t>
      </w:r>
      <w:r>
        <w:rPr>
          <w:rFonts w:ascii="Arial" w:hAnsi="Arial" w:cs="Arial"/>
          <w:sz w:val="32"/>
          <w:szCs w:val="32"/>
        </w:rPr>
        <w:t>ься соленая вода. Вода должна проливаться до тех пор, пока она не станет опять пресной (несоленой) – примерно полчаса.</w:t>
      </w:r>
    </w:p>
    <w:p w:rsidR="00DB27BF" w:rsidRDefault="00DB27BF" w:rsidP="00DB27BF">
      <w:pPr>
        <w:rPr>
          <w:rFonts w:ascii="Arial" w:hAnsi="Arial" w:cs="Arial"/>
          <w:sz w:val="32"/>
          <w:szCs w:val="32"/>
          <w:lang w:val="en-US"/>
        </w:rPr>
      </w:pPr>
      <w:r>
        <w:rPr>
          <w:rFonts w:ascii="Arial" w:hAnsi="Arial" w:cs="Arial"/>
          <w:noProof/>
          <w:sz w:val="32"/>
          <w:szCs w:val="32"/>
        </w:rPr>
        <w:drawing>
          <wp:inline distT="0" distB="0" distL="0" distR="0">
            <wp:extent cx="2390775" cy="1704975"/>
            <wp:effectExtent l="19050" t="0" r="9525" b="0"/>
            <wp:docPr id="9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cstate="print"/>
                    <a:srcRect/>
                    <a:stretch>
                      <a:fillRect/>
                    </a:stretch>
                  </pic:blipFill>
                  <pic:spPr bwMode="auto">
                    <a:xfrm>
                      <a:off x="0" y="0"/>
                      <a:ext cx="2390775" cy="1704975"/>
                    </a:xfrm>
                    <a:prstGeom prst="rect">
                      <a:avLst/>
                    </a:prstGeom>
                    <a:noFill/>
                    <a:ln w="9525">
                      <a:noFill/>
                      <a:miter lim="800000"/>
                      <a:headEnd/>
                      <a:tailEnd/>
                    </a:ln>
                  </pic:spPr>
                </pic:pic>
              </a:graphicData>
            </a:graphic>
          </wp:inline>
        </w:drawing>
      </w:r>
    </w:p>
    <w:p w:rsidR="00DB27BF" w:rsidRPr="00DB27BF" w:rsidRDefault="00DB27BF" w:rsidP="00DB27BF">
      <w:pPr>
        <w:pStyle w:val="a5"/>
        <w:numPr>
          <w:ilvl w:val="0"/>
          <w:numId w:val="23"/>
        </w:numPr>
        <w:rPr>
          <w:rFonts w:ascii="Arial" w:hAnsi="Arial" w:cs="Arial"/>
          <w:sz w:val="32"/>
          <w:szCs w:val="32"/>
        </w:rPr>
      </w:pPr>
      <w:proofErr w:type="spellStart"/>
      <w:r w:rsidRPr="00DB27BF">
        <w:rPr>
          <w:rFonts w:ascii="Arial" w:hAnsi="Arial" w:cs="Arial"/>
          <w:sz w:val="32"/>
          <w:szCs w:val="32"/>
          <w:lang w:val="en-US"/>
        </w:rPr>
        <w:t>Поверните</w:t>
      </w:r>
      <w:proofErr w:type="spellEnd"/>
      <w:r w:rsidRPr="00DB27BF">
        <w:rPr>
          <w:rFonts w:ascii="Arial" w:hAnsi="Arial" w:cs="Arial"/>
          <w:sz w:val="32"/>
          <w:szCs w:val="32"/>
          <w:lang w:val="en-US"/>
        </w:rPr>
        <w:t xml:space="preserve"> </w:t>
      </w:r>
      <w:proofErr w:type="spellStart"/>
      <w:r w:rsidRPr="00DB27BF">
        <w:rPr>
          <w:rFonts w:ascii="Arial" w:hAnsi="Arial" w:cs="Arial"/>
          <w:sz w:val="32"/>
          <w:szCs w:val="32"/>
          <w:lang w:val="en-US"/>
        </w:rPr>
        <w:t>кран</w:t>
      </w:r>
      <w:proofErr w:type="spellEnd"/>
      <w:r w:rsidRPr="00DB27BF">
        <w:rPr>
          <w:rFonts w:ascii="Arial" w:hAnsi="Arial" w:cs="Arial"/>
          <w:sz w:val="32"/>
          <w:szCs w:val="32"/>
          <w:lang w:val="en-US"/>
        </w:rPr>
        <w:t xml:space="preserve"> D </w:t>
      </w:r>
      <w:proofErr w:type="spellStart"/>
      <w:r w:rsidRPr="00DB27BF">
        <w:rPr>
          <w:rFonts w:ascii="Arial" w:hAnsi="Arial" w:cs="Arial"/>
          <w:sz w:val="32"/>
          <w:szCs w:val="32"/>
          <w:lang w:val="en-US"/>
        </w:rPr>
        <w:t>влево</w:t>
      </w:r>
      <w:proofErr w:type="spellEnd"/>
      <w:r w:rsidRPr="00DB27BF">
        <w:rPr>
          <w:rFonts w:ascii="Arial" w:hAnsi="Arial" w:cs="Arial"/>
          <w:sz w:val="32"/>
          <w:szCs w:val="32"/>
          <w:lang w:val="en-US"/>
        </w:rPr>
        <w:t>.</w:t>
      </w:r>
    </w:p>
    <w:p w:rsidR="00DB27BF" w:rsidRDefault="00DB27BF" w:rsidP="00DB27BF">
      <w:pPr>
        <w:rPr>
          <w:rFonts w:ascii="Arial" w:hAnsi="Arial" w:cs="Arial"/>
          <w:sz w:val="32"/>
          <w:szCs w:val="32"/>
        </w:rPr>
      </w:pPr>
      <w:r>
        <w:rPr>
          <w:rFonts w:ascii="Arial" w:hAnsi="Arial" w:cs="Arial"/>
          <w:noProof/>
          <w:sz w:val="32"/>
          <w:szCs w:val="32"/>
        </w:rPr>
        <w:drawing>
          <wp:inline distT="0" distB="0" distL="0" distR="0">
            <wp:extent cx="2466975" cy="1685925"/>
            <wp:effectExtent l="19050" t="0" r="9525" b="0"/>
            <wp:docPr id="9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cstate="print"/>
                    <a:srcRect/>
                    <a:stretch>
                      <a:fillRect/>
                    </a:stretch>
                  </pic:blipFill>
                  <pic:spPr bwMode="auto">
                    <a:xfrm>
                      <a:off x="0" y="0"/>
                      <a:ext cx="2466975" cy="1685925"/>
                    </a:xfrm>
                    <a:prstGeom prst="rect">
                      <a:avLst/>
                    </a:prstGeom>
                    <a:noFill/>
                    <a:ln w="9525">
                      <a:noFill/>
                      <a:miter lim="800000"/>
                      <a:headEnd/>
                      <a:tailEnd/>
                    </a:ln>
                  </pic:spPr>
                </pic:pic>
              </a:graphicData>
            </a:graphic>
          </wp:inline>
        </w:drawing>
      </w:r>
    </w:p>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b/>
          <w:sz w:val="32"/>
          <w:szCs w:val="32"/>
        </w:rPr>
      </w:pPr>
      <w:r w:rsidRPr="00DB27BF">
        <w:rPr>
          <w:rFonts w:ascii="Arial" w:hAnsi="Arial" w:cs="Arial"/>
          <w:b/>
          <w:sz w:val="32"/>
          <w:szCs w:val="32"/>
        </w:rPr>
        <w:t>9.СООБЩЕНИЯ О ФУНКЦИОНИРОВАНИИ МАШИНЫ</w:t>
      </w:r>
    </w:p>
    <w:p w:rsidR="00DB27BF" w:rsidRPr="00DB27BF" w:rsidRDefault="00DB27BF" w:rsidP="00DB27BF">
      <w:pPr>
        <w:rPr>
          <w:rFonts w:ascii="Arial" w:hAnsi="Arial" w:cs="Arial"/>
          <w:b/>
          <w:sz w:val="32"/>
          <w:szCs w:val="32"/>
        </w:rPr>
      </w:pPr>
    </w:p>
    <w:tbl>
      <w:tblPr>
        <w:tblStyle w:val="aa"/>
        <w:tblW w:w="0" w:type="auto"/>
        <w:tblLayout w:type="fixed"/>
        <w:tblLook w:val="04A0"/>
      </w:tblPr>
      <w:tblGrid>
        <w:gridCol w:w="1951"/>
        <w:gridCol w:w="2410"/>
        <w:gridCol w:w="2551"/>
        <w:gridCol w:w="2268"/>
      </w:tblGrid>
      <w:tr w:rsidR="000D3D88" w:rsidTr="000D3D88">
        <w:tc>
          <w:tcPr>
            <w:tcW w:w="1951" w:type="dxa"/>
          </w:tcPr>
          <w:p w:rsidR="000D3D88" w:rsidRPr="00112957" w:rsidRDefault="000D3D88" w:rsidP="00DB27BF">
            <w:pPr>
              <w:rPr>
                <w:rFonts w:ascii="Arial" w:hAnsi="Arial" w:cs="Arial"/>
                <w:sz w:val="24"/>
                <w:szCs w:val="24"/>
              </w:rPr>
            </w:pPr>
            <w:r w:rsidRPr="00112957">
              <w:rPr>
                <w:rFonts w:ascii="Arial" w:hAnsi="Arial" w:cs="Arial"/>
                <w:sz w:val="24"/>
                <w:szCs w:val="24"/>
              </w:rPr>
              <w:t>индикация</w:t>
            </w:r>
          </w:p>
        </w:tc>
        <w:tc>
          <w:tcPr>
            <w:tcW w:w="2410" w:type="dxa"/>
          </w:tcPr>
          <w:p w:rsidR="000D3D88" w:rsidRPr="00112957" w:rsidRDefault="000D3D88" w:rsidP="00DB27BF">
            <w:pPr>
              <w:rPr>
                <w:rFonts w:ascii="Arial" w:hAnsi="Arial" w:cs="Arial"/>
                <w:sz w:val="24"/>
                <w:szCs w:val="24"/>
              </w:rPr>
            </w:pPr>
            <w:r w:rsidRPr="00112957">
              <w:rPr>
                <w:rFonts w:ascii="Arial" w:hAnsi="Arial" w:cs="Arial"/>
                <w:sz w:val="24"/>
                <w:szCs w:val="24"/>
              </w:rPr>
              <w:t>причина</w:t>
            </w:r>
          </w:p>
        </w:tc>
        <w:tc>
          <w:tcPr>
            <w:tcW w:w="2551" w:type="dxa"/>
          </w:tcPr>
          <w:p w:rsidR="000D3D88" w:rsidRPr="00112957" w:rsidRDefault="000D3D88" w:rsidP="00DB27BF">
            <w:pPr>
              <w:rPr>
                <w:rFonts w:ascii="Arial" w:hAnsi="Arial" w:cs="Arial"/>
                <w:sz w:val="24"/>
                <w:szCs w:val="24"/>
              </w:rPr>
            </w:pPr>
            <w:r w:rsidRPr="00112957">
              <w:rPr>
                <w:rFonts w:ascii="Arial" w:hAnsi="Arial" w:cs="Arial"/>
                <w:sz w:val="24"/>
                <w:szCs w:val="24"/>
              </w:rPr>
              <w:t>эффект</w:t>
            </w:r>
          </w:p>
        </w:tc>
        <w:tc>
          <w:tcPr>
            <w:tcW w:w="2268" w:type="dxa"/>
          </w:tcPr>
          <w:p w:rsidR="000D3D88" w:rsidRPr="00112957" w:rsidRDefault="000D3D88" w:rsidP="00DB27BF">
            <w:pPr>
              <w:rPr>
                <w:rFonts w:ascii="Arial" w:hAnsi="Arial" w:cs="Arial"/>
                <w:sz w:val="24"/>
                <w:szCs w:val="24"/>
              </w:rPr>
            </w:pPr>
            <w:r w:rsidRPr="00112957">
              <w:rPr>
                <w:rFonts w:ascii="Arial" w:hAnsi="Arial" w:cs="Arial"/>
                <w:sz w:val="24"/>
                <w:szCs w:val="24"/>
              </w:rPr>
              <w:t>решение</w:t>
            </w:r>
          </w:p>
        </w:tc>
      </w:tr>
      <w:tr w:rsidR="000D3D88" w:rsidTr="000D3D88">
        <w:tc>
          <w:tcPr>
            <w:tcW w:w="1951" w:type="dxa"/>
          </w:tcPr>
          <w:p w:rsidR="000D3D88" w:rsidRDefault="000D3D88" w:rsidP="00DB27BF">
            <w:pPr>
              <w:rPr>
                <w:rFonts w:ascii="Arial" w:hAnsi="Arial" w:cs="Arial"/>
                <w:sz w:val="24"/>
                <w:szCs w:val="24"/>
              </w:rPr>
            </w:pPr>
            <w:r>
              <w:rPr>
                <w:rFonts w:ascii="Arial" w:hAnsi="Arial" w:cs="Arial"/>
                <w:sz w:val="24"/>
                <w:szCs w:val="24"/>
              </w:rPr>
              <w:t>Кнопка непрерывного пролива мигает и горит кнопка напитка.</w:t>
            </w:r>
          </w:p>
          <w:p w:rsidR="000D3D88" w:rsidRPr="00DB27BF" w:rsidRDefault="000D3D88" w:rsidP="00DB27BF">
            <w:pPr>
              <w:rPr>
                <w:rFonts w:ascii="Arial" w:hAnsi="Arial" w:cs="Arial"/>
                <w:sz w:val="24"/>
                <w:szCs w:val="24"/>
              </w:rPr>
            </w:pPr>
            <w:r>
              <w:rPr>
                <w:rFonts w:ascii="Arial" w:hAnsi="Arial" w:cs="Arial"/>
                <w:noProof/>
              </w:rPr>
              <w:drawing>
                <wp:inline distT="0" distB="0" distL="0" distR="0">
                  <wp:extent cx="410210" cy="493395"/>
                  <wp:effectExtent l="19050" t="0" r="8890" b="0"/>
                  <wp:docPr id="4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srcRect/>
                          <a:stretch>
                            <a:fillRect/>
                          </a:stretch>
                        </pic:blipFill>
                        <pic:spPr bwMode="auto">
                          <a:xfrm>
                            <a:off x="0" y="0"/>
                            <a:ext cx="410210" cy="493395"/>
                          </a:xfrm>
                          <a:prstGeom prst="rect">
                            <a:avLst/>
                          </a:prstGeom>
                          <a:noFill/>
                          <a:ln w="9525">
                            <a:noFill/>
                            <a:miter lim="800000"/>
                            <a:headEnd/>
                            <a:tailEnd/>
                          </a:ln>
                        </pic:spPr>
                      </pic:pic>
                    </a:graphicData>
                  </a:graphic>
                </wp:inline>
              </w:drawing>
            </w:r>
          </w:p>
        </w:tc>
        <w:tc>
          <w:tcPr>
            <w:tcW w:w="2410" w:type="dxa"/>
          </w:tcPr>
          <w:p w:rsidR="000D3D88" w:rsidRPr="00112957" w:rsidRDefault="000D3D88" w:rsidP="00DB27BF">
            <w:pPr>
              <w:rPr>
                <w:rFonts w:ascii="Arial" w:hAnsi="Arial" w:cs="Arial"/>
                <w:sz w:val="24"/>
                <w:szCs w:val="24"/>
              </w:rPr>
            </w:pPr>
            <w:r>
              <w:rPr>
                <w:rFonts w:ascii="Arial" w:hAnsi="Arial" w:cs="Arial"/>
                <w:sz w:val="24"/>
                <w:szCs w:val="24"/>
              </w:rPr>
              <w:t>Р</w:t>
            </w:r>
            <w:r w:rsidRPr="00112957">
              <w:rPr>
                <w:rFonts w:ascii="Arial" w:hAnsi="Arial" w:cs="Arial"/>
                <w:sz w:val="24"/>
                <w:szCs w:val="24"/>
              </w:rPr>
              <w:t>асходомер не посылает сигнал</w:t>
            </w:r>
            <w:r>
              <w:rPr>
                <w:rFonts w:ascii="Arial" w:hAnsi="Arial" w:cs="Arial"/>
                <w:sz w:val="24"/>
                <w:szCs w:val="24"/>
              </w:rPr>
              <w:t xml:space="preserve"> в течени</w:t>
            </w:r>
            <w:proofErr w:type="gramStart"/>
            <w:r>
              <w:rPr>
                <w:rFonts w:ascii="Arial" w:hAnsi="Arial" w:cs="Arial"/>
                <w:sz w:val="24"/>
                <w:szCs w:val="24"/>
              </w:rPr>
              <w:t>и</w:t>
            </w:r>
            <w:proofErr w:type="gramEnd"/>
            <w:r>
              <w:rPr>
                <w:rFonts w:ascii="Arial" w:hAnsi="Arial" w:cs="Arial"/>
                <w:sz w:val="24"/>
                <w:szCs w:val="24"/>
              </w:rPr>
              <w:t xml:space="preserve"> 3х секунд с начала пролива.</w:t>
            </w:r>
          </w:p>
        </w:tc>
        <w:tc>
          <w:tcPr>
            <w:tcW w:w="2551" w:type="dxa"/>
          </w:tcPr>
          <w:p w:rsidR="000D3D88" w:rsidRPr="00112957" w:rsidRDefault="000D3D88" w:rsidP="00DB27BF">
            <w:pPr>
              <w:rPr>
                <w:rFonts w:ascii="Arial" w:hAnsi="Arial" w:cs="Arial"/>
                <w:sz w:val="24"/>
                <w:szCs w:val="24"/>
              </w:rPr>
            </w:pPr>
            <w:r>
              <w:rPr>
                <w:rFonts w:ascii="Arial" w:hAnsi="Arial" w:cs="Arial"/>
                <w:sz w:val="24"/>
                <w:szCs w:val="24"/>
              </w:rPr>
              <w:t>Если не остановить пролив  вручную, по истечении 120 секунд он остановится автоматически.</w:t>
            </w:r>
          </w:p>
        </w:tc>
        <w:tc>
          <w:tcPr>
            <w:tcW w:w="2268" w:type="dxa"/>
          </w:tcPr>
          <w:p w:rsidR="000D3D88" w:rsidRPr="00112957" w:rsidRDefault="000D3D88" w:rsidP="00DB27BF">
            <w:pPr>
              <w:rPr>
                <w:rFonts w:ascii="Arial" w:hAnsi="Arial" w:cs="Arial"/>
                <w:sz w:val="24"/>
                <w:szCs w:val="24"/>
              </w:rPr>
            </w:pPr>
            <w:r>
              <w:rPr>
                <w:rFonts w:ascii="Arial" w:hAnsi="Arial" w:cs="Arial"/>
                <w:sz w:val="24"/>
                <w:szCs w:val="24"/>
              </w:rPr>
              <w:t>Остановите пролив вручную.</w:t>
            </w:r>
          </w:p>
        </w:tc>
      </w:tr>
      <w:tr w:rsidR="000D3D88" w:rsidTr="000D3D88">
        <w:tc>
          <w:tcPr>
            <w:tcW w:w="1951" w:type="dxa"/>
          </w:tcPr>
          <w:p w:rsidR="000D3D88" w:rsidRDefault="000D3D88" w:rsidP="00DB27BF">
            <w:pPr>
              <w:rPr>
                <w:rFonts w:ascii="Arial" w:hAnsi="Arial" w:cs="Arial"/>
                <w:sz w:val="24"/>
                <w:szCs w:val="24"/>
              </w:rPr>
            </w:pPr>
            <w:r>
              <w:rPr>
                <w:rFonts w:ascii="Arial" w:hAnsi="Arial" w:cs="Arial"/>
                <w:sz w:val="24"/>
                <w:szCs w:val="24"/>
              </w:rPr>
              <w:t>Мигает кнопка непрерывного пролива</w:t>
            </w:r>
          </w:p>
          <w:p w:rsidR="000D3D88" w:rsidRPr="000D3D88" w:rsidRDefault="000D3D88" w:rsidP="00DB27BF">
            <w:pPr>
              <w:rPr>
                <w:rFonts w:ascii="Arial" w:hAnsi="Arial" w:cs="Arial"/>
                <w:sz w:val="24"/>
                <w:szCs w:val="24"/>
              </w:rPr>
            </w:pPr>
            <w:r>
              <w:rPr>
                <w:rFonts w:ascii="Arial" w:hAnsi="Arial" w:cs="Arial"/>
                <w:noProof/>
              </w:rPr>
              <w:drawing>
                <wp:inline distT="0" distB="0" distL="0" distR="0">
                  <wp:extent cx="487680" cy="288290"/>
                  <wp:effectExtent l="19050" t="0" r="762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srcRect/>
                          <a:stretch>
                            <a:fillRect/>
                          </a:stretch>
                        </pic:blipFill>
                        <pic:spPr bwMode="auto">
                          <a:xfrm>
                            <a:off x="0" y="0"/>
                            <a:ext cx="487680" cy="288290"/>
                          </a:xfrm>
                          <a:prstGeom prst="rect">
                            <a:avLst/>
                          </a:prstGeom>
                          <a:noFill/>
                          <a:ln w="9525">
                            <a:noFill/>
                            <a:miter lim="800000"/>
                            <a:headEnd/>
                            <a:tailEnd/>
                          </a:ln>
                        </pic:spPr>
                      </pic:pic>
                    </a:graphicData>
                  </a:graphic>
                </wp:inline>
              </w:drawing>
            </w:r>
          </w:p>
        </w:tc>
        <w:tc>
          <w:tcPr>
            <w:tcW w:w="2410" w:type="dxa"/>
          </w:tcPr>
          <w:p w:rsidR="000D3D88" w:rsidRPr="00112957" w:rsidRDefault="000D3D88" w:rsidP="00DB27BF">
            <w:pPr>
              <w:rPr>
                <w:rFonts w:ascii="Arial" w:hAnsi="Arial" w:cs="Arial"/>
                <w:sz w:val="24"/>
                <w:szCs w:val="24"/>
              </w:rPr>
            </w:pPr>
            <w:r w:rsidRPr="00112957">
              <w:rPr>
                <w:rFonts w:ascii="Arial" w:hAnsi="Arial" w:cs="Arial"/>
                <w:sz w:val="24"/>
                <w:szCs w:val="24"/>
              </w:rPr>
              <w:t>В течени</w:t>
            </w:r>
            <w:proofErr w:type="gramStart"/>
            <w:r w:rsidRPr="00112957">
              <w:rPr>
                <w:rFonts w:ascii="Arial" w:hAnsi="Arial" w:cs="Arial"/>
                <w:sz w:val="24"/>
                <w:szCs w:val="24"/>
              </w:rPr>
              <w:t>и</w:t>
            </w:r>
            <w:proofErr w:type="gramEnd"/>
            <w:r w:rsidRPr="00112957">
              <w:rPr>
                <w:rFonts w:ascii="Arial" w:hAnsi="Arial" w:cs="Arial"/>
                <w:sz w:val="24"/>
                <w:szCs w:val="24"/>
              </w:rPr>
              <w:t xml:space="preserve"> 90 секунд функционирования машины уровень воды </w:t>
            </w:r>
            <w:r>
              <w:rPr>
                <w:rFonts w:ascii="Arial" w:hAnsi="Arial" w:cs="Arial"/>
                <w:sz w:val="24"/>
                <w:szCs w:val="24"/>
              </w:rPr>
              <w:t xml:space="preserve">в бойлере </w:t>
            </w:r>
            <w:r w:rsidRPr="00112957">
              <w:rPr>
                <w:rFonts w:ascii="Arial" w:hAnsi="Arial" w:cs="Arial"/>
                <w:sz w:val="24"/>
                <w:szCs w:val="24"/>
              </w:rPr>
              <w:t>не достигнут</w:t>
            </w:r>
            <w:r>
              <w:rPr>
                <w:rFonts w:ascii="Arial" w:hAnsi="Arial" w:cs="Arial"/>
                <w:sz w:val="24"/>
                <w:szCs w:val="24"/>
              </w:rPr>
              <w:t>.</w:t>
            </w:r>
          </w:p>
        </w:tc>
        <w:tc>
          <w:tcPr>
            <w:tcW w:w="2551" w:type="dxa"/>
          </w:tcPr>
          <w:p w:rsidR="000D3D88" w:rsidRPr="006D5B1C" w:rsidRDefault="000D3D88" w:rsidP="00DB27BF">
            <w:pPr>
              <w:rPr>
                <w:rFonts w:ascii="Arial" w:hAnsi="Arial" w:cs="Arial"/>
                <w:sz w:val="24"/>
                <w:szCs w:val="24"/>
              </w:rPr>
            </w:pPr>
            <w:r w:rsidRPr="006D5B1C">
              <w:rPr>
                <w:rFonts w:ascii="Arial" w:hAnsi="Arial" w:cs="Arial"/>
                <w:sz w:val="24"/>
                <w:szCs w:val="24"/>
              </w:rPr>
              <w:t xml:space="preserve">Все функции </w:t>
            </w:r>
            <w:proofErr w:type="spellStart"/>
            <w:r w:rsidRPr="006D5B1C">
              <w:rPr>
                <w:rFonts w:ascii="Arial" w:hAnsi="Arial" w:cs="Arial"/>
                <w:sz w:val="24"/>
                <w:szCs w:val="24"/>
              </w:rPr>
              <w:t>кофемашины</w:t>
            </w:r>
            <w:proofErr w:type="spellEnd"/>
            <w:r w:rsidRPr="006D5B1C">
              <w:rPr>
                <w:rFonts w:ascii="Arial" w:hAnsi="Arial" w:cs="Arial"/>
                <w:sz w:val="24"/>
                <w:szCs w:val="24"/>
              </w:rPr>
              <w:t xml:space="preserve"> заблокированы.</w:t>
            </w:r>
          </w:p>
        </w:tc>
        <w:tc>
          <w:tcPr>
            <w:tcW w:w="2268" w:type="dxa"/>
          </w:tcPr>
          <w:p w:rsidR="000D3D88" w:rsidRPr="00112957" w:rsidRDefault="000D3D88" w:rsidP="00DB27BF">
            <w:pPr>
              <w:rPr>
                <w:rFonts w:ascii="Arial" w:hAnsi="Arial" w:cs="Arial"/>
                <w:sz w:val="24"/>
                <w:szCs w:val="24"/>
              </w:rPr>
            </w:pPr>
            <w:r>
              <w:rPr>
                <w:rFonts w:ascii="Arial" w:hAnsi="Arial" w:cs="Arial"/>
                <w:sz w:val="24"/>
                <w:szCs w:val="24"/>
              </w:rPr>
              <w:t xml:space="preserve">Выключить и через 5 секунд повторно включить машину. Функции машины </w:t>
            </w:r>
            <w:proofErr w:type="spellStart"/>
            <w:r>
              <w:rPr>
                <w:rFonts w:ascii="Arial" w:hAnsi="Arial" w:cs="Arial"/>
                <w:sz w:val="24"/>
                <w:szCs w:val="24"/>
              </w:rPr>
              <w:t>разблокируются</w:t>
            </w:r>
            <w:proofErr w:type="spellEnd"/>
            <w:r>
              <w:rPr>
                <w:rFonts w:ascii="Arial" w:hAnsi="Arial" w:cs="Arial"/>
                <w:sz w:val="24"/>
                <w:szCs w:val="24"/>
              </w:rPr>
              <w:t>.</w:t>
            </w:r>
          </w:p>
        </w:tc>
      </w:tr>
    </w:tbl>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roofErr w:type="spellStart"/>
      <w:r>
        <w:rPr>
          <w:rFonts w:ascii="Arial" w:hAnsi="Arial" w:cs="Arial"/>
          <w:sz w:val="32"/>
          <w:szCs w:val="32"/>
        </w:rPr>
        <w:t>Электросхема</w:t>
      </w:r>
      <w:proofErr w:type="spellEnd"/>
      <w:r>
        <w:rPr>
          <w:rFonts w:ascii="Arial" w:hAnsi="Arial" w:cs="Arial"/>
          <w:sz w:val="32"/>
          <w:szCs w:val="32"/>
        </w:rPr>
        <w:t xml:space="preserve"> </w:t>
      </w:r>
      <w:proofErr w:type="spellStart"/>
      <w:r>
        <w:rPr>
          <w:rFonts w:ascii="Arial" w:hAnsi="Arial" w:cs="Arial"/>
          <w:sz w:val="32"/>
          <w:szCs w:val="32"/>
        </w:rPr>
        <w:t>Аппия</w:t>
      </w:r>
      <w:proofErr w:type="spellEnd"/>
      <w:r>
        <w:rPr>
          <w:rFonts w:ascii="Arial" w:hAnsi="Arial" w:cs="Arial"/>
          <w:sz w:val="32"/>
          <w:szCs w:val="32"/>
        </w:rPr>
        <w:t xml:space="preserve"> </w:t>
      </w:r>
      <w:r>
        <w:rPr>
          <w:rFonts w:ascii="Arial" w:hAnsi="Arial" w:cs="Arial"/>
          <w:sz w:val="32"/>
          <w:szCs w:val="32"/>
          <w:lang w:val="en-US"/>
        </w:rPr>
        <w:t>II</w:t>
      </w:r>
      <w:r>
        <w:rPr>
          <w:rFonts w:ascii="Arial" w:hAnsi="Arial" w:cs="Arial"/>
          <w:sz w:val="32"/>
          <w:szCs w:val="32"/>
        </w:rPr>
        <w:t xml:space="preserve"> S 2-3 гр.</w:t>
      </w:r>
    </w:p>
    <w:p w:rsidR="000D3D88" w:rsidRDefault="000D3D88" w:rsidP="00DB27BF">
      <w:pPr>
        <w:rPr>
          <w:rFonts w:ascii="Arial" w:hAnsi="Arial" w:cs="Arial"/>
          <w:sz w:val="32"/>
          <w:szCs w:val="32"/>
        </w:rPr>
      </w:pPr>
      <w:r>
        <w:rPr>
          <w:rFonts w:ascii="Arial" w:hAnsi="Arial" w:cs="Arial"/>
          <w:noProof/>
          <w:sz w:val="32"/>
          <w:szCs w:val="32"/>
        </w:rPr>
        <w:drawing>
          <wp:inline distT="0" distB="0" distL="0" distR="0">
            <wp:extent cx="5940425" cy="5310972"/>
            <wp:effectExtent l="19050" t="0" r="3175" b="0"/>
            <wp:docPr id="4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srcRect/>
                    <a:stretch>
                      <a:fillRect/>
                    </a:stretch>
                  </pic:blipFill>
                  <pic:spPr bwMode="auto">
                    <a:xfrm>
                      <a:off x="0" y="0"/>
                      <a:ext cx="5940425" cy="5310972"/>
                    </a:xfrm>
                    <a:prstGeom prst="rect">
                      <a:avLst/>
                    </a:prstGeom>
                    <a:noFill/>
                    <a:ln w="9525">
                      <a:noFill/>
                      <a:miter lim="800000"/>
                      <a:headEnd/>
                      <a:tailEnd/>
                    </a:ln>
                  </pic:spPr>
                </pic:pic>
              </a:graphicData>
            </a:graphic>
          </wp:inline>
        </w:drawing>
      </w: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Pr="000D3D88" w:rsidRDefault="000D3D88" w:rsidP="00DB27BF">
      <w:pPr>
        <w:rPr>
          <w:rFonts w:ascii="Arial" w:hAnsi="Arial" w:cs="Arial"/>
          <w:sz w:val="32"/>
          <w:szCs w:val="32"/>
          <w:lang w:val="en-US"/>
        </w:rPr>
      </w:pPr>
      <w:proofErr w:type="spellStart"/>
      <w:r>
        <w:rPr>
          <w:rFonts w:ascii="Arial" w:hAnsi="Arial" w:cs="Arial"/>
          <w:sz w:val="32"/>
          <w:szCs w:val="32"/>
        </w:rPr>
        <w:t>Электросхема</w:t>
      </w:r>
      <w:proofErr w:type="spellEnd"/>
      <w:r>
        <w:rPr>
          <w:rFonts w:ascii="Arial" w:hAnsi="Arial" w:cs="Arial"/>
          <w:sz w:val="32"/>
          <w:szCs w:val="32"/>
        </w:rPr>
        <w:t xml:space="preserve"> </w:t>
      </w:r>
      <w:proofErr w:type="spellStart"/>
      <w:r>
        <w:rPr>
          <w:rFonts w:ascii="Arial" w:hAnsi="Arial" w:cs="Arial"/>
          <w:sz w:val="32"/>
          <w:szCs w:val="32"/>
        </w:rPr>
        <w:t>Аппия</w:t>
      </w:r>
      <w:proofErr w:type="spellEnd"/>
      <w:r>
        <w:rPr>
          <w:rFonts w:ascii="Arial" w:hAnsi="Arial" w:cs="Arial"/>
          <w:sz w:val="32"/>
          <w:szCs w:val="32"/>
        </w:rPr>
        <w:t xml:space="preserve"> </w:t>
      </w:r>
      <w:r>
        <w:rPr>
          <w:rFonts w:ascii="Arial" w:hAnsi="Arial" w:cs="Arial"/>
          <w:sz w:val="32"/>
          <w:szCs w:val="32"/>
          <w:lang w:val="en-US"/>
        </w:rPr>
        <w:t xml:space="preserve">II V 2 </w:t>
      </w:r>
      <w:proofErr w:type="spellStart"/>
      <w:r>
        <w:rPr>
          <w:rFonts w:ascii="Arial" w:hAnsi="Arial" w:cs="Arial"/>
          <w:sz w:val="32"/>
          <w:szCs w:val="32"/>
          <w:lang w:val="en-US"/>
        </w:rPr>
        <w:t>gr</w:t>
      </w:r>
      <w:proofErr w:type="spellEnd"/>
    </w:p>
    <w:p w:rsidR="000D3D88" w:rsidRDefault="000D3D88" w:rsidP="00DB27BF">
      <w:pPr>
        <w:rPr>
          <w:rFonts w:ascii="Arial" w:hAnsi="Arial" w:cs="Arial"/>
          <w:sz w:val="32"/>
          <w:szCs w:val="32"/>
        </w:rPr>
      </w:pPr>
    </w:p>
    <w:p w:rsidR="000D3D88" w:rsidRDefault="000D3D88" w:rsidP="00DB27BF">
      <w:pPr>
        <w:rPr>
          <w:rFonts w:ascii="Arial" w:hAnsi="Arial" w:cs="Arial"/>
          <w:sz w:val="32"/>
          <w:szCs w:val="32"/>
          <w:lang w:val="en-US"/>
        </w:rPr>
      </w:pPr>
      <w:r>
        <w:rPr>
          <w:rFonts w:ascii="Arial" w:hAnsi="Arial" w:cs="Arial"/>
          <w:noProof/>
          <w:sz w:val="32"/>
          <w:szCs w:val="32"/>
        </w:rPr>
        <w:drawing>
          <wp:inline distT="0" distB="0" distL="0" distR="0">
            <wp:extent cx="5940425" cy="5330247"/>
            <wp:effectExtent l="19050" t="0" r="3175"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srcRect/>
                    <a:stretch>
                      <a:fillRect/>
                    </a:stretch>
                  </pic:blipFill>
                  <pic:spPr bwMode="auto">
                    <a:xfrm>
                      <a:off x="0" y="0"/>
                      <a:ext cx="5940425" cy="5330247"/>
                    </a:xfrm>
                    <a:prstGeom prst="rect">
                      <a:avLst/>
                    </a:prstGeom>
                    <a:noFill/>
                    <a:ln w="9525">
                      <a:noFill/>
                      <a:miter lim="800000"/>
                      <a:headEnd/>
                      <a:tailEnd/>
                    </a:ln>
                  </pic:spPr>
                </pic:pic>
              </a:graphicData>
            </a:graphic>
          </wp:inline>
        </w:drawing>
      </w: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0D3D88" w:rsidP="00DB27BF">
      <w:pPr>
        <w:rPr>
          <w:rFonts w:ascii="Arial" w:hAnsi="Arial" w:cs="Arial"/>
          <w:sz w:val="32"/>
          <w:szCs w:val="32"/>
          <w:lang w:val="en-US"/>
        </w:rPr>
      </w:pPr>
    </w:p>
    <w:p w:rsidR="000D3D88" w:rsidRDefault="00C45836" w:rsidP="00DB27BF">
      <w:pPr>
        <w:rPr>
          <w:rFonts w:ascii="Arial" w:hAnsi="Arial" w:cs="Arial"/>
          <w:sz w:val="32"/>
          <w:szCs w:val="32"/>
          <w:lang w:val="en-US"/>
        </w:rPr>
      </w:pPr>
      <w:proofErr w:type="spellStart"/>
      <w:r>
        <w:rPr>
          <w:rFonts w:ascii="Arial" w:hAnsi="Arial" w:cs="Arial"/>
          <w:sz w:val="32"/>
          <w:szCs w:val="32"/>
        </w:rPr>
        <w:t>Электросхема</w:t>
      </w:r>
      <w:proofErr w:type="spellEnd"/>
      <w:r>
        <w:rPr>
          <w:rFonts w:ascii="Arial" w:hAnsi="Arial" w:cs="Arial"/>
          <w:sz w:val="32"/>
          <w:szCs w:val="32"/>
        </w:rPr>
        <w:t xml:space="preserve"> </w:t>
      </w:r>
      <w:proofErr w:type="spellStart"/>
      <w:r>
        <w:rPr>
          <w:rFonts w:ascii="Arial" w:hAnsi="Arial" w:cs="Arial"/>
          <w:sz w:val="32"/>
          <w:szCs w:val="32"/>
        </w:rPr>
        <w:t>Аппия</w:t>
      </w:r>
      <w:proofErr w:type="spellEnd"/>
      <w:r>
        <w:rPr>
          <w:rFonts w:ascii="Arial" w:hAnsi="Arial" w:cs="Arial"/>
          <w:sz w:val="32"/>
          <w:szCs w:val="32"/>
        </w:rPr>
        <w:t xml:space="preserve"> </w:t>
      </w:r>
      <w:r>
        <w:rPr>
          <w:rFonts w:ascii="Arial" w:hAnsi="Arial" w:cs="Arial"/>
          <w:sz w:val="32"/>
          <w:szCs w:val="32"/>
          <w:lang w:val="en-US"/>
        </w:rPr>
        <w:t>II</w:t>
      </w:r>
      <w:r w:rsidRPr="00C45836">
        <w:rPr>
          <w:rFonts w:ascii="Arial" w:hAnsi="Arial" w:cs="Arial"/>
          <w:sz w:val="32"/>
          <w:szCs w:val="32"/>
        </w:rPr>
        <w:t xml:space="preserve"> </w:t>
      </w:r>
      <w:r>
        <w:rPr>
          <w:rFonts w:ascii="Arial" w:hAnsi="Arial" w:cs="Arial"/>
          <w:sz w:val="32"/>
          <w:szCs w:val="32"/>
          <w:lang w:val="en-US"/>
        </w:rPr>
        <w:t>V</w:t>
      </w:r>
      <w:r w:rsidRPr="00C45836">
        <w:rPr>
          <w:rFonts w:ascii="Arial" w:hAnsi="Arial" w:cs="Arial"/>
          <w:sz w:val="32"/>
          <w:szCs w:val="32"/>
        </w:rPr>
        <w:t xml:space="preserve"> 3 </w:t>
      </w:r>
      <w:proofErr w:type="spellStart"/>
      <w:r>
        <w:rPr>
          <w:rFonts w:ascii="Arial" w:hAnsi="Arial" w:cs="Arial"/>
          <w:sz w:val="32"/>
          <w:szCs w:val="32"/>
          <w:lang w:val="en-US"/>
        </w:rPr>
        <w:t>gr</w:t>
      </w:r>
      <w:proofErr w:type="spellEnd"/>
    </w:p>
    <w:p w:rsidR="00C45836" w:rsidRPr="00C45836" w:rsidRDefault="00C45836" w:rsidP="00DB27BF">
      <w:pPr>
        <w:rPr>
          <w:rFonts w:ascii="Arial" w:hAnsi="Arial" w:cs="Arial"/>
          <w:sz w:val="32"/>
          <w:szCs w:val="32"/>
        </w:rPr>
      </w:pPr>
    </w:p>
    <w:p w:rsidR="00C45836" w:rsidRPr="000D3D88" w:rsidRDefault="00C45836" w:rsidP="00DB27BF">
      <w:pPr>
        <w:rPr>
          <w:rFonts w:ascii="Arial" w:hAnsi="Arial" w:cs="Arial"/>
          <w:sz w:val="32"/>
          <w:szCs w:val="32"/>
          <w:lang w:val="en-US"/>
        </w:rPr>
      </w:pPr>
      <w:r>
        <w:rPr>
          <w:rFonts w:ascii="Arial" w:hAnsi="Arial" w:cs="Arial"/>
          <w:noProof/>
          <w:sz w:val="32"/>
          <w:szCs w:val="32"/>
        </w:rPr>
        <w:drawing>
          <wp:inline distT="0" distB="0" distL="0" distR="0">
            <wp:extent cx="5940425" cy="5310972"/>
            <wp:effectExtent l="19050" t="0" r="3175" b="0"/>
            <wp:docPr id="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srcRect/>
                    <a:stretch>
                      <a:fillRect/>
                    </a:stretch>
                  </pic:blipFill>
                  <pic:spPr bwMode="auto">
                    <a:xfrm>
                      <a:off x="0" y="0"/>
                      <a:ext cx="5940425" cy="5310972"/>
                    </a:xfrm>
                    <a:prstGeom prst="rect">
                      <a:avLst/>
                    </a:prstGeom>
                    <a:noFill/>
                    <a:ln w="9525">
                      <a:noFill/>
                      <a:miter lim="800000"/>
                      <a:headEnd/>
                      <a:tailEnd/>
                    </a:ln>
                  </pic:spPr>
                </pic:pic>
              </a:graphicData>
            </a:graphic>
          </wp:inline>
        </w:drawing>
      </w: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0D3D88" w:rsidRDefault="000D3D88"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sz w:val="32"/>
          <w:szCs w:val="32"/>
        </w:rPr>
      </w:pPr>
    </w:p>
    <w:p w:rsidR="00DB27BF" w:rsidRDefault="00DB27BF" w:rsidP="00DB27BF">
      <w:pPr>
        <w:rPr>
          <w:rFonts w:ascii="Arial" w:hAnsi="Arial" w:cs="Arial"/>
          <w:sz w:val="32"/>
          <w:szCs w:val="32"/>
          <w:lang w:val="en-US"/>
        </w:rPr>
      </w:pPr>
    </w:p>
    <w:p w:rsidR="00C45836" w:rsidRDefault="00C45836" w:rsidP="00DB27BF">
      <w:pPr>
        <w:rPr>
          <w:rFonts w:ascii="Arial" w:hAnsi="Arial" w:cs="Arial"/>
          <w:sz w:val="32"/>
          <w:szCs w:val="32"/>
          <w:lang w:val="en-US"/>
        </w:rPr>
      </w:pPr>
    </w:p>
    <w:p w:rsidR="00C45836" w:rsidRDefault="00C45836" w:rsidP="00DB27BF">
      <w:pPr>
        <w:rPr>
          <w:rFonts w:ascii="Arial" w:hAnsi="Arial" w:cs="Arial"/>
          <w:sz w:val="32"/>
          <w:szCs w:val="32"/>
          <w:lang w:val="en-US"/>
        </w:rPr>
      </w:pPr>
    </w:p>
    <w:p w:rsidR="00C45836" w:rsidRDefault="00C45836" w:rsidP="00DB27BF">
      <w:pPr>
        <w:rPr>
          <w:rFonts w:ascii="Arial" w:hAnsi="Arial" w:cs="Arial"/>
          <w:sz w:val="32"/>
          <w:szCs w:val="32"/>
          <w:lang w:val="en-US"/>
        </w:rPr>
      </w:pPr>
    </w:p>
    <w:p w:rsidR="00C45836" w:rsidRDefault="00C45836" w:rsidP="00DB27BF">
      <w:pPr>
        <w:rPr>
          <w:rFonts w:ascii="Arial" w:hAnsi="Arial" w:cs="Arial"/>
          <w:sz w:val="32"/>
          <w:szCs w:val="32"/>
        </w:rPr>
      </w:pPr>
    </w:p>
    <w:p w:rsidR="00C45836" w:rsidRDefault="00C45836" w:rsidP="00DB27BF">
      <w:pPr>
        <w:rPr>
          <w:rFonts w:ascii="Arial" w:hAnsi="Arial" w:cs="Arial"/>
          <w:sz w:val="32"/>
          <w:szCs w:val="32"/>
        </w:rPr>
      </w:pPr>
      <w:r>
        <w:rPr>
          <w:rFonts w:ascii="Arial" w:hAnsi="Arial" w:cs="Arial"/>
          <w:sz w:val="32"/>
          <w:szCs w:val="32"/>
        </w:rPr>
        <w:t>Гидравлическая система</w:t>
      </w:r>
    </w:p>
    <w:p w:rsidR="00C45836" w:rsidRDefault="00C45836" w:rsidP="00DB27BF">
      <w:pPr>
        <w:rPr>
          <w:rFonts w:ascii="Arial" w:hAnsi="Arial" w:cs="Arial"/>
          <w:sz w:val="32"/>
          <w:szCs w:val="32"/>
        </w:rPr>
      </w:pPr>
    </w:p>
    <w:p w:rsidR="00C45836" w:rsidRDefault="00C45836" w:rsidP="00DB27BF">
      <w:pPr>
        <w:rPr>
          <w:rFonts w:ascii="Arial" w:hAnsi="Arial" w:cs="Arial"/>
          <w:sz w:val="32"/>
          <w:szCs w:val="32"/>
        </w:rPr>
      </w:pPr>
    </w:p>
    <w:p w:rsidR="00C45836" w:rsidRDefault="00C45836" w:rsidP="00DB27BF">
      <w:pPr>
        <w:rPr>
          <w:rFonts w:ascii="Arial" w:hAnsi="Arial" w:cs="Arial"/>
          <w:sz w:val="32"/>
          <w:szCs w:val="32"/>
        </w:rPr>
      </w:pPr>
      <w:r>
        <w:rPr>
          <w:rFonts w:ascii="Arial" w:hAnsi="Arial" w:cs="Arial"/>
          <w:noProof/>
          <w:sz w:val="32"/>
          <w:szCs w:val="32"/>
        </w:rPr>
        <w:drawing>
          <wp:inline distT="0" distB="0" distL="0" distR="0">
            <wp:extent cx="5940425" cy="5347916"/>
            <wp:effectExtent l="19050" t="0" r="3175" b="0"/>
            <wp:docPr id="5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cstate="print"/>
                    <a:srcRect/>
                    <a:stretch>
                      <a:fillRect/>
                    </a:stretch>
                  </pic:blipFill>
                  <pic:spPr bwMode="auto">
                    <a:xfrm>
                      <a:off x="0" y="0"/>
                      <a:ext cx="5940425" cy="5347916"/>
                    </a:xfrm>
                    <a:prstGeom prst="rect">
                      <a:avLst/>
                    </a:prstGeom>
                    <a:noFill/>
                    <a:ln w="9525">
                      <a:noFill/>
                      <a:miter lim="800000"/>
                      <a:headEnd/>
                      <a:tailEnd/>
                    </a:ln>
                  </pic:spPr>
                </pic:pic>
              </a:graphicData>
            </a:graphic>
          </wp:inline>
        </w:drawing>
      </w:r>
    </w:p>
    <w:p w:rsidR="00C45836" w:rsidRDefault="00C45836" w:rsidP="00DB27BF">
      <w:pPr>
        <w:rPr>
          <w:rFonts w:ascii="Arial" w:hAnsi="Arial" w:cs="Arial"/>
          <w:sz w:val="32"/>
          <w:szCs w:val="32"/>
        </w:rPr>
      </w:pPr>
    </w:p>
    <w:p w:rsidR="00C45836" w:rsidRDefault="00C45836" w:rsidP="00DB27BF">
      <w:pPr>
        <w:rPr>
          <w:rFonts w:ascii="Arial" w:hAnsi="Arial" w:cs="Arial"/>
          <w:sz w:val="32"/>
          <w:szCs w:val="32"/>
        </w:rPr>
      </w:pPr>
    </w:p>
    <w:p w:rsidR="00C45836" w:rsidRDefault="00C45836" w:rsidP="00DB27BF">
      <w:pPr>
        <w:rPr>
          <w:rFonts w:ascii="Arial" w:hAnsi="Arial" w:cs="Arial"/>
          <w:sz w:val="32"/>
          <w:szCs w:val="32"/>
        </w:rPr>
      </w:pPr>
    </w:p>
    <w:p w:rsidR="00C45836" w:rsidRDefault="00C45836" w:rsidP="00DB27BF">
      <w:pPr>
        <w:rPr>
          <w:rFonts w:ascii="Arial" w:hAnsi="Arial" w:cs="Arial"/>
          <w:sz w:val="32"/>
          <w:szCs w:val="32"/>
        </w:rPr>
      </w:pPr>
    </w:p>
    <w:p w:rsidR="00C45836" w:rsidRPr="00C45836" w:rsidRDefault="00C45836" w:rsidP="00DB27BF">
      <w:pPr>
        <w:rPr>
          <w:rFonts w:ascii="Arial" w:hAnsi="Arial" w:cs="Arial"/>
          <w:sz w:val="32"/>
          <w:szCs w:val="32"/>
        </w:rPr>
      </w:pPr>
    </w:p>
    <w:p w:rsidR="00DB27BF" w:rsidRDefault="00DB27BF" w:rsidP="00DB27BF">
      <w:pPr>
        <w:rPr>
          <w:rFonts w:ascii="Arial" w:hAnsi="Arial" w:cs="Arial"/>
          <w:sz w:val="32"/>
          <w:szCs w:val="32"/>
        </w:rPr>
      </w:pPr>
    </w:p>
    <w:p w:rsidR="00DB27BF" w:rsidRPr="00FB6025" w:rsidRDefault="00DB27BF" w:rsidP="00FB6025">
      <w:pPr>
        <w:rPr>
          <w:rFonts w:ascii="Arial" w:hAnsi="Arial" w:cs="Arial"/>
          <w:sz w:val="32"/>
          <w:szCs w:val="32"/>
        </w:rPr>
      </w:pPr>
    </w:p>
    <w:sectPr w:rsidR="00DB27BF" w:rsidRPr="00FB6025" w:rsidSect="00057AC8">
      <w:headerReference w:type="default" r:id="rId79"/>
      <w:footerReference w:type="default" r:id="rId80"/>
      <w:pgSz w:w="11906" w:h="16838"/>
      <w:pgMar w:top="1134" w:right="850" w:bottom="1134" w:left="1701" w:header="22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52E" w:rsidRDefault="00CA652E" w:rsidP="00057AC8">
      <w:r>
        <w:separator/>
      </w:r>
    </w:p>
  </w:endnote>
  <w:endnote w:type="continuationSeparator" w:id="0">
    <w:p w:rsidR="00CA652E" w:rsidRDefault="00CA652E" w:rsidP="00057A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LIC M+ Arial Narrow">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EGGO M+ Arial">
    <w:altName w:val="Arial"/>
    <w:panose1 w:val="00000000000000000000"/>
    <w:charset w:val="00"/>
    <w:family w:val="swiss"/>
    <w:notTrueType/>
    <w:pitch w:val="default"/>
    <w:sig w:usb0="00000003" w:usb1="00000000" w:usb2="00000000" w:usb3="00000000" w:csb0="00000001" w:csb1="00000000"/>
  </w:font>
  <w:font w:name="MELAF O+ Arial Narrow">
    <w:altName w:val="Arial Narrow"/>
    <w:panose1 w:val="00000000000000000000"/>
    <w:charset w:val="00"/>
    <w:family w:val="swiss"/>
    <w:notTrueType/>
    <w:pitch w:val="default"/>
    <w:sig w:usb0="00000003" w:usb1="00000000" w:usb2="00000000" w:usb3="00000000" w:csb0="00000001" w:csb1="00000000"/>
  </w:font>
  <w:font w:name="MENCC M+ Helvetica">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203" w:usb1="08070000" w:usb2="00000010" w:usb3="00000000" w:csb0="00020005" w:csb1="00000000"/>
  </w:font>
  <w:font w:name="ArialNarrow-Bold">
    <w:altName w:val="Arial"/>
    <w:panose1 w:val="00000000000000000000"/>
    <w:charset w:val="00"/>
    <w:family w:val="swiss"/>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AEE" w:rsidRDefault="00AB1AEE">
    <w:pPr>
      <w:pStyle w:val="a8"/>
    </w:pPr>
  </w:p>
  <w:p w:rsidR="00AB1AEE" w:rsidRDefault="00AB1AEE">
    <w:pPr>
      <w:pStyle w:val="a8"/>
    </w:pPr>
    <w:r>
      <w:rPr>
        <w:lang w:val="en-US"/>
      </w:rPr>
      <w:t xml:space="preserve">                                                                                                                          </w:t>
    </w:r>
    <w:r>
      <w:rPr>
        <w:noProof/>
      </w:rPr>
      <w:drawing>
        <wp:inline distT="0" distB="0" distL="0" distR="0">
          <wp:extent cx="1247775" cy="224187"/>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47775" cy="22418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52E" w:rsidRDefault="00CA652E" w:rsidP="00057AC8">
      <w:r>
        <w:separator/>
      </w:r>
    </w:p>
  </w:footnote>
  <w:footnote w:type="continuationSeparator" w:id="0">
    <w:p w:rsidR="00CA652E" w:rsidRDefault="00CA652E" w:rsidP="00057A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AEE" w:rsidRDefault="00AB1AEE">
    <w:pPr>
      <w:pStyle w:val="a6"/>
    </w:pPr>
    <w:r>
      <w:rPr>
        <w:noProof/>
      </w:rPr>
      <w:drawing>
        <wp:inline distT="0" distB="0" distL="0" distR="0">
          <wp:extent cx="1628775" cy="34206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28775" cy="342069"/>
                  </a:xfrm>
                  <a:prstGeom prst="rect">
                    <a:avLst/>
                  </a:prstGeom>
                  <a:noFill/>
                  <a:ln w="9525">
                    <a:noFill/>
                    <a:miter lim="800000"/>
                    <a:headEnd/>
                    <a:tailEnd/>
                  </a:ln>
                </pic:spPr>
              </pic:pic>
            </a:graphicData>
          </a:graphic>
        </wp:inline>
      </w:drawing>
    </w:r>
  </w:p>
  <w:p w:rsidR="00AB1AEE" w:rsidRDefault="00AB1AE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5pt;height:28.8pt;visibility:visible;mso-wrap-style:square" o:bullet="t">
        <v:imagedata r:id="rId1" o:title=""/>
      </v:shape>
    </w:pict>
  </w:numPicBullet>
  <w:numPicBullet w:numPicBulletId="1">
    <w:pict>
      <v:shape id="_x0000_i1032" type="#_x0000_t75" style="width:51.05pt;height:27.95pt;visibility:visible;mso-wrap-style:square" o:bullet="t">
        <v:imagedata r:id="rId2" o:title=""/>
      </v:shape>
    </w:pict>
  </w:numPicBullet>
  <w:numPicBullet w:numPicBulletId="2">
    <w:pict>
      <v:shape id="_x0000_i1033" type="#_x0000_t75" style="width:51.05pt;height:27.95pt;visibility:visible;mso-wrap-style:square" o:bullet="t">
        <v:imagedata r:id="rId3" o:title=""/>
      </v:shape>
    </w:pict>
  </w:numPicBullet>
  <w:numPicBullet w:numPicBulletId="3">
    <w:pict>
      <v:shape id="_x0000_i1034" type="#_x0000_t75" style="width:51.05pt;height:27.05pt;visibility:visible;mso-wrap-style:square" o:bullet="t">
        <v:imagedata r:id="rId4" o:title=""/>
      </v:shape>
    </w:pict>
  </w:numPicBullet>
  <w:numPicBullet w:numPicBulletId="4">
    <w:pict>
      <v:shape id="_x0000_i1035" type="#_x0000_t75" style="width:51.05pt;height:27.05pt;visibility:visible;mso-wrap-style:square" o:bullet="t">
        <v:imagedata r:id="rId5" o:title=""/>
      </v:shape>
    </w:pict>
  </w:numPicBullet>
  <w:abstractNum w:abstractNumId="0">
    <w:nsid w:val="01610577"/>
    <w:multiLevelType w:val="hybridMultilevel"/>
    <w:tmpl w:val="267A8844"/>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AB76DF"/>
    <w:multiLevelType w:val="hybridMultilevel"/>
    <w:tmpl w:val="CF6CF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D719C"/>
    <w:multiLevelType w:val="hybridMultilevel"/>
    <w:tmpl w:val="98F67BCA"/>
    <w:lvl w:ilvl="0" w:tplc="7A0224D4">
      <w:start w:val="1"/>
      <w:numFmt w:val="bullet"/>
      <w:lvlText w:val=""/>
      <w:lvlPicBulletId w:val="4"/>
      <w:lvlJc w:val="left"/>
      <w:pPr>
        <w:tabs>
          <w:tab w:val="num" w:pos="720"/>
        </w:tabs>
        <w:ind w:left="720" w:hanging="360"/>
      </w:pPr>
      <w:rPr>
        <w:rFonts w:ascii="Symbol" w:hAnsi="Symbol" w:hint="default"/>
      </w:rPr>
    </w:lvl>
    <w:lvl w:ilvl="1" w:tplc="5E461DD2" w:tentative="1">
      <w:start w:val="1"/>
      <w:numFmt w:val="bullet"/>
      <w:lvlText w:val=""/>
      <w:lvlJc w:val="left"/>
      <w:pPr>
        <w:tabs>
          <w:tab w:val="num" w:pos="1440"/>
        </w:tabs>
        <w:ind w:left="1440" w:hanging="360"/>
      </w:pPr>
      <w:rPr>
        <w:rFonts w:ascii="Symbol" w:hAnsi="Symbol" w:hint="default"/>
      </w:rPr>
    </w:lvl>
    <w:lvl w:ilvl="2" w:tplc="4436205C" w:tentative="1">
      <w:start w:val="1"/>
      <w:numFmt w:val="bullet"/>
      <w:lvlText w:val=""/>
      <w:lvlJc w:val="left"/>
      <w:pPr>
        <w:tabs>
          <w:tab w:val="num" w:pos="2160"/>
        </w:tabs>
        <w:ind w:left="2160" w:hanging="360"/>
      </w:pPr>
      <w:rPr>
        <w:rFonts w:ascii="Symbol" w:hAnsi="Symbol" w:hint="default"/>
      </w:rPr>
    </w:lvl>
    <w:lvl w:ilvl="3" w:tplc="AE1E1F3C" w:tentative="1">
      <w:start w:val="1"/>
      <w:numFmt w:val="bullet"/>
      <w:lvlText w:val=""/>
      <w:lvlJc w:val="left"/>
      <w:pPr>
        <w:tabs>
          <w:tab w:val="num" w:pos="2880"/>
        </w:tabs>
        <w:ind w:left="2880" w:hanging="360"/>
      </w:pPr>
      <w:rPr>
        <w:rFonts w:ascii="Symbol" w:hAnsi="Symbol" w:hint="default"/>
      </w:rPr>
    </w:lvl>
    <w:lvl w:ilvl="4" w:tplc="A9081938" w:tentative="1">
      <w:start w:val="1"/>
      <w:numFmt w:val="bullet"/>
      <w:lvlText w:val=""/>
      <w:lvlJc w:val="left"/>
      <w:pPr>
        <w:tabs>
          <w:tab w:val="num" w:pos="3600"/>
        </w:tabs>
        <w:ind w:left="3600" w:hanging="360"/>
      </w:pPr>
      <w:rPr>
        <w:rFonts w:ascii="Symbol" w:hAnsi="Symbol" w:hint="default"/>
      </w:rPr>
    </w:lvl>
    <w:lvl w:ilvl="5" w:tplc="C910F792" w:tentative="1">
      <w:start w:val="1"/>
      <w:numFmt w:val="bullet"/>
      <w:lvlText w:val=""/>
      <w:lvlJc w:val="left"/>
      <w:pPr>
        <w:tabs>
          <w:tab w:val="num" w:pos="4320"/>
        </w:tabs>
        <w:ind w:left="4320" w:hanging="360"/>
      </w:pPr>
      <w:rPr>
        <w:rFonts w:ascii="Symbol" w:hAnsi="Symbol" w:hint="default"/>
      </w:rPr>
    </w:lvl>
    <w:lvl w:ilvl="6" w:tplc="1ED885DE" w:tentative="1">
      <w:start w:val="1"/>
      <w:numFmt w:val="bullet"/>
      <w:lvlText w:val=""/>
      <w:lvlJc w:val="left"/>
      <w:pPr>
        <w:tabs>
          <w:tab w:val="num" w:pos="5040"/>
        </w:tabs>
        <w:ind w:left="5040" w:hanging="360"/>
      </w:pPr>
      <w:rPr>
        <w:rFonts w:ascii="Symbol" w:hAnsi="Symbol" w:hint="default"/>
      </w:rPr>
    </w:lvl>
    <w:lvl w:ilvl="7" w:tplc="24EA737C" w:tentative="1">
      <w:start w:val="1"/>
      <w:numFmt w:val="bullet"/>
      <w:lvlText w:val=""/>
      <w:lvlJc w:val="left"/>
      <w:pPr>
        <w:tabs>
          <w:tab w:val="num" w:pos="5760"/>
        </w:tabs>
        <w:ind w:left="5760" w:hanging="360"/>
      </w:pPr>
      <w:rPr>
        <w:rFonts w:ascii="Symbol" w:hAnsi="Symbol" w:hint="default"/>
      </w:rPr>
    </w:lvl>
    <w:lvl w:ilvl="8" w:tplc="FDECE318" w:tentative="1">
      <w:start w:val="1"/>
      <w:numFmt w:val="bullet"/>
      <w:lvlText w:val=""/>
      <w:lvlJc w:val="left"/>
      <w:pPr>
        <w:tabs>
          <w:tab w:val="num" w:pos="6480"/>
        </w:tabs>
        <w:ind w:left="6480" w:hanging="360"/>
      </w:pPr>
      <w:rPr>
        <w:rFonts w:ascii="Symbol" w:hAnsi="Symbol" w:hint="default"/>
      </w:rPr>
    </w:lvl>
  </w:abstractNum>
  <w:abstractNum w:abstractNumId="3">
    <w:nsid w:val="10A00C50"/>
    <w:multiLevelType w:val="multilevel"/>
    <w:tmpl w:val="3602501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F332862"/>
    <w:multiLevelType w:val="hybridMultilevel"/>
    <w:tmpl w:val="267A8844"/>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EFC24DD"/>
    <w:multiLevelType w:val="hybridMultilevel"/>
    <w:tmpl w:val="D4486F74"/>
    <w:lvl w:ilvl="0" w:tplc="350A18F2">
      <w:start w:val="1"/>
      <w:numFmt w:val="bullet"/>
      <w:lvlText w:val=""/>
      <w:lvlJc w:val="left"/>
      <w:pPr>
        <w:tabs>
          <w:tab w:val="num" w:pos="720"/>
        </w:tabs>
        <w:ind w:left="720" w:hanging="360"/>
      </w:pPr>
      <w:rPr>
        <w:rFonts w:ascii="Symbol" w:hAnsi="Symbol" w:hint="default"/>
      </w:rPr>
    </w:lvl>
    <w:lvl w:ilvl="1" w:tplc="85BE5DC8" w:tentative="1">
      <w:start w:val="1"/>
      <w:numFmt w:val="bullet"/>
      <w:lvlText w:val=""/>
      <w:lvlJc w:val="left"/>
      <w:pPr>
        <w:tabs>
          <w:tab w:val="num" w:pos="1440"/>
        </w:tabs>
        <w:ind w:left="1440" w:hanging="360"/>
      </w:pPr>
      <w:rPr>
        <w:rFonts w:ascii="Symbol" w:hAnsi="Symbol" w:hint="default"/>
      </w:rPr>
    </w:lvl>
    <w:lvl w:ilvl="2" w:tplc="3262313E" w:tentative="1">
      <w:start w:val="1"/>
      <w:numFmt w:val="bullet"/>
      <w:lvlText w:val=""/>
      <w:lvlJc w:val="left"/>
      <w:pPr>
        <w:tabs>
          <w:tab w:val="num" w:pos="2160"/>
        </w:tabs>
        <w:ind w:left="2160" w:hanging="360"/>
      </w:pPr>
      <w:rPr>
        <w:rFonts w:ascii="Symbol" w:hAnsi="Symbol" w:hint="default"/>
      </w:rPr>
    </w:lvl>
    <w:lvl w:ilvl="3" w:tplc="732CF0C6" w:tentative="1">
      <w:start w:val="1"/>
      <w:numFmt w:val="bullet"/>
      <w:lvlText w:val=""/>
      <w:lvlJc w:val="left"/>
      <w:pPr>
        <w:tabs>
          <w:tab w:val="num" w:pos="2880"/>
        </w:tabs>
        <w:ind w:left="2880" w:hanging="360"/>
      </w:pPr>
      <w:rPr>
        <w:rFonts w:ascii="Symbol" w:hAnsi="Symbol" w:hint="default"/>
      </w:rPr>
    </w:lvl>
    <w:lvl w:ilvl="4" w:tplc="91E47400" w:tentative="1">
      <w:start w:val="1"/>
      <w:numFmt w:val="bullet"/>
      <w:lvlText w:val=""/>
      <w:lvlJc w:val="left"/>
      <w:pPr>
        <w:tabs>
          <w:tab w:val="num" w:pos="3600"/>
        </w:tabs>
        <w:ind w:left="3600" w:hanging="360"/>
      </w:pPr>
      <w:rPr>
        <w:rFonts w:ascii="Symbol" w:hAnsi="Symbol" w:hint="default"/>
      </w:rPr>
    </w:lvl>
    <w:lvl w:ilvl="5" w:tplc="8E165696" w:tentative="1">
      <w:start w:val="1"/>
      <w:numFmt w:val="bullet"/>
      <w:lvlText w:val=""/>
      <w:lvlJc w:val="left"/>
      <w:pPr>
        <w:tabs>
          <w:tab w:val="num" w:pos="4320"/>
        </w:tabs>
        <w:ind w:left="4320" w:hanging="360"/>
      </w:pPr>
      <w:rPr>
        <w:rFonts w:ascii="Symbol" w:hAnsi="Symbol" w:hint="default"/>
      </w:rPr>
    </w:lvl>
    <w:lvl w:ilvl="6" w:tplc="197E5F9A" w:tentative="1">
      <w:start w:val="1"/>
      <w:numFmt w:val="bullet"/>
      <w:lvlText w:val=""/>
      <w:lvlJc w:val="left"/>
      <w:pPr>
        <w:tabs>
          <w:tab w:val="num" w:pos="5040"/>
        </w:tabs>
        <w:ind w:left="5040" w:hanging="360"/>
      </w:pPr>
      <w:rPr>
        <w:rFonts w:ascii="Symbol" w:hAnsi="Symbol" w:hint="default"/>
      </w:rPr>
    </w:lvl>
    <w:lvl w:ilvl="7" w:tplc="129646F0" w:tentative="1">
      <w:start w:val="1"/>
      <w:numFmt w:val="bullet"/>
      <w:lvlText w:val=""/>
      <w:lvlJc w:val="left"/>
      <w:pPr>
        <w:tabs>
          <w:tab w:val="num" w:pos="5760"/>
        </w:tabs>
        <w:ind w:left="5760" w:hanging="360"/>
      </w:pPr>
      <w:rPr>
        <w:rFonts w:ascii="Symbol" w:hAnsi="Symbol" w:hint="default"/>
      </w:rPr>
    </w:lvl>
    <w:lvl w:ilvl="8" w:tplc="DE78602A" w:tentative="1">
      <w:start w:val="1"/>
      <w:numFmt w:val="bullet"/>
      <w:lvlText w:val=""/>
      <w:lvlJc w:val="left"/>
      <w:pPr>
        <w:tabs>
          <w:tab w:val="num" w:pos="6480"/>
        </w:tabs>
        <w:ind w:left="6480" w:hanging="360"/>
      </w:pPr>
      <w:rPr>
        <w:rFonts w:ascii="Symbol" w:hAnsi="Symbol" w:hint="default"/>
      </w:rPr>
    </w:lvl>
  </w:abstractNum>
  <w:abstractNum w:abstractNumId="6">
    <w:nsid w:val="2F42300E"/>
    <w:multiLevelType w:val="hybridMultilevel"/>
    <w:tmpl w:val="C628A5E4"/>
    <w:lvl w:ilvl="0" w:tplc="6D1EAC70">
      <w:start w:val="1"/>
      <w:numFmt w:val="decimal"/>
      <w:lvlText w:val="%1."/>
      <w:lvlJc w:val="left"/>
      <w:pPr>
        <w:ind w:left="502" w:hanging="360"/>
      </w:pPr>
      <w:rPr>
        <w:rFonts w:asciiTheme="minorHAnsi" w:hAnsiTheme="minorHAnsi" w:hint="default"/>
        <w:b/>
        <w:sz w:val="3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32FC2B71"/>
    <w:multiLevelType w:val="hybridMultilevel"/>
    <w:tmpl w:val="267A8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4671162"/>
    <w:multiLevelType w:val="hybridMultilevel"/>
    <w:tmpl w:val="03D8CE72"/>
    <w:lvl w:ilvl="0" w:tplc="72F478AE">
      <w:start w:val="1"/>
      <w:numFmt w:val="bullet"/>
      <w:lvlText w:val=""/>
      <w:lvlPicBulletId w:val="2"/>
      <w:lvlJc w:val="left"/>
      <w:pPr>
        <w:tabs>
          <w:tab w:val="num" w:pos="720"/>
        </w:tabs>
        <w:ind w:left="720" w:hanging="360"/>
      </w:pPr>
      <w:rPr>
        <w:rFonts w:ascii="Symbol" w:hAnsi="Symbol" w:hint="default"/>
      </w:rPr>
    </w:lvl>
    <w:lvl w:ilvl="1" w:tplc="28FCA126" w:tentative="1">
      <w:start w:val="1"/>
      <w:numFmt w:val="bullet"/>
      <w:lvlText w:val=""/>
      <w:lvlJc w:val="left"/>
      <w:pPr>
        <w:tabs>
          <w:tab w:val="num" w:pos="1440"/>
        </w:tabs>
        <w:ind w:left="1440" w:hanging="360"/>
      </w:pPr>
      <w:rPr>
        <w:rFonts w:ascii="Symbol" w:hAnsi="Symbol" w:hint="default"/>
      </w:rPr>
    </w:lvl>
    <w:lvl w:ilvl="2" w:tplc="BB1004A0" w:tentative="1">
      <w:start w:val="1"/>
      <w:numFmt w:val="bullet"/>
      <w:lvlText w:val=""/>
      <w:lvlJc w:val="left"/>
      <w:pPr>
        <w:tabs>
          <w:tab w:val="num" w:pos="2160"/>
        </w:tabs>
        <w:ind w:left="2160" w:hanging="360"/>
      </w:pPr>
      <w:rPr>
        <w:rFonts w:ascii="Symbol" w:hAnsi="Symbol" w:hint="default"/>
      </w:rPr>
    </w:lvl>
    <w:lvl w:ilvl="3" w:tplc="E550E9D8" w:tentative="1">
      <w:start w:val="1"/>
      <w:numFmt w:val="bullet"/>
      <w:lvlText w:val=""/>
      <w:lvlJc w:val="left"/>
      <w:pPr>
        <w:tabs>
          <w:tab w:val="num" w:pos="2880"/>
        </w:tabs>
        <w:ind w:left="2880" w:hanging="360"/>
      </w:pPr>
      <w:rPr>
        <w:rFonts w:ascii="Symbol" w:hAnsi="Symbol" w:hint="default"/>
      </w:rPr>
    </w:lvl>
    <w:lvl w:ilvl="4" w:tplc="A042AE14" w:tentative="1">
      <w:start w:val="1"/>
      <w:numFmt w:val="bullet"/>
      <w:lvlText w:val=""/>
      <w:lvlJc w:val="left"/>
      <w:pPr>
        <w:tabs>
          <w:tab w:val="num" w:pos="3600"/>
        </w:tabs>
        <w:ind w:left="3600" w:hanging="360"/>
      </w:pPr>
      <w:rPr>
        <w:rFonts w:ascii="Symbol" w:hAnsi="Symbol" w:hint="default"/>
      </w:rPr>
    </w:lvl>
    <w:lvl w:ilvl="5" w:tplc="A686084C" w:tentative="1">
      <w:start w:val="1"/>
      <w:numFmt w:val="bullet"/>
      <w:lvlText w:val=""/>
      <w:lvlJc w:val="left"/>
      <w:pPr>
        <w:tabs>
          <w:tab w:val="num" w:pos="4320"/>
        </w:tabs>
        <w:ind w:left="4320" w:hanging="360"/>
      </w:pPr>
      <w:rPr>
        <w:rFonts w:ascii="Symbol" w:hAnsi="Symbol" w:hint="default"/>
      </w:rPr>
    </w:lvl>
    <w:lvl w:ilvl="6" w:tplc="9454D0D0" w:tentative="1">
      <w:start w:val="1"/>
      <w:numFmt w:val="bullet"/>
      <w:lvlText w:val=""/>
      <w:lvlJc w:val="left"/>
      <w:pPr>
        <w:tabs>
          <w:tab w:val="num" w:pos="5040"/>
        </w:tabs>
        <w:ind w:left="5040" w:hanging="360"/>
      </w:pPr>
      <w:rPr>
        <w:rFonts w:ascii="Symbol" w:hAnsi="Symbol" w:hint="default"/>
      </w:rPr>
    </w:lvl>
    <w:lvl w:ilvl="7" w:tplc="5150FCCE" w:tentative="1">
      <w:start w:val="1"/>
      <w:numFmt w:val="bullet"/>
      <w:lvlText w:val=""/>
      <w:lvlJc w:val="left"/>
      <w:pPr>
        <w:tabs>
          <w:tab w:val="num" w:pos="5760"/>
        </w:tabs>
        <w:ind w:left="5760" w:hanging="360"/>
      </w:pPr>
      <w:rPr>
        <w:rFonts w:ascii="Symbol" w:hAnsi="Symbol" w:hint="default"/>
      </w:rPr>
    </w:lvl>
    <w:lvl w:ilvl="8" w:tplc="F0F68D20" w:tentative="1">
      <w:start w:val="1"/>
      <w:numFmt w:val="bullet"/>
      <w:lvlText w:val=""/>
      <w:lvlJc w:val="left"/>
      <w:pPr>
        <w:tabs>
          <w:tab w:val="num" w:pos="6480"/>
        </w:tabs>
        <w:ind w:left="6480" w:hanging="360"/>
      </w:pPr>
      <w:rPr>
        <w:rFonts w:ascii="Symbol" w:hAnsi="Symbol" w:hint="default"/>
      </w:rPr>
    </w:lvl>
  </w:abstractNum>
  <w:abstractNum w:abstractNumId="9">
    <w:nsid w:val="3B5A3EA6"/>
    <w:multiLevelType w:val="hybridMultilevel"/>
    <w:tmpl w:val="30DCB94E"/>
    <w:lvl w:ilvl="0" w:tplc="9B882450">
      <w:start w:val="1"/>
      <w:numFmt w:val="bullet"/>
      <w:lvlText w:val=""/>
      <w:lvlPicBulletId w:val="0"/>
      <w:lvlJc w:val="left"/>
      <w:pPr>
        <w:tabs>
          <w:tab w:val="num" w:pos="720"/>
        </w:tabs>
        <w:ind w:left="720" w:hanging="360"/>
      </w:pPr>
      <w:rPr>
        <w:rFonts w:ascii="Symbol" w:hAnsi="Symbol" w:hint="default"/>
      </w:rPr>
    </w:lvl>
    <w:lvl w:ilvl="1" w:tplc="7B32B724" w:tentative="1">
      <w:start w:val="1"/>
      <w:numFmt w:val="bullet"/>
      <w:lvlText w:val=""/>
      <w:lvlJc w:val="left"/>
      <w:pPr>
        <w:tabs>
          <w:tab w:val="num" w:pos="1440"/>
        </w:tabs>
        <w:ind w:left="1440" w:hanging="360"/>
      </w:pPr>
      <w:rPr>
        <w:rFonts w:ascii="Symbol" w:hAnsi="Symbol" w:hint="default"/>
      </w:rPr>
    </w:lvl>
    <w:lvl w:ilvl="2" w:tplc="73F03E8C" w:tentative="1">
      <w:start w:val="1"/>
      <w:numFmt w:val="bullet"/>
      <w:lvlText w:val=""/>
      <w:lvlJc w:val="left"/>
      <w:pPr>
        <w:tabs>
          <w:tab w:val="num" w:pos="2160"/>
        </w:tabs>
        <w:ind w:left="2160" w:hanging="360"/>
      </w:pPr>
      <w:rPr>
        <w:rFonts w:ascii="Symbol" w:hAnsi="Symbol" w:hint="default"/>
      </w:rPr>
    </w:lvl>
    <w:lvl w:ilvl="3" w:tplc="E8A2311E" w:tentative="1">
      <w:start w:val="1"/>
      <w:numFmt w:val="bullet"/>
      <w:lvlText w:val=""/>
      <w:lvlJc w:val="left"/>
      <w:pPr>
        <w:tabs>
          <w:tab w:val="num" w:pos="2880"/>
        </w:tabs>
        <w:ind w:left="2880" w:hanging="360"/>
      </w:pPr>
      <w:rPr>
        <w:rFonts w:ascii="Symbol" w:hAnsi="Symbol" w:hint="default"/>
      </w:rPr>
    </w:lvl>
    <w:lvl w:ilvl="4" w:tplc="A2B68D9C" w:tentative="1">
      <w:start w:val="1"/>
      <w:numFmt w:val="bullet"/>
      <w:lvlText w:val=""/>
      <w:lvlJc w:val="left"/>
      <w:pPr>
        <w:tabs>
          <w:tab w:val="num" w:pos="3600"/>
        </w:tabs>
        <w:ind w:left="3600" w:hanging="360"/>
      </w:pPr>
      <w:rPr>
        <w:rFonts w:ascii="Symbol" w:hAnsi="Symbol" w:hint="default"/>
      </w:rPr>
    </w:lvl>
    <w:lvl w:ilvl="5" w:tplc="39361A70" w:tentative="1">
      <w:start w:val="1"/>
      <w:numFmt w:val="bullet"/>
      <w:lvlText w:val=""/>
      <w:lvlJc w:val="left"/>
      <w:pPr>
        <w:tabs>
          <w:tab w:val="num" w:pos="4320"/>
        </w:tabs>
        <w:ind w:left="4320" w:hanging="360"/>
      </w:pPr>
      <w:rPr>
        <w:rFonts w:ascii="Symbol" w:hAnsi="Symbol" w:hint="default"/>
      </w:rPr>
    </w:lvl>
    <w:lvl w:ilvl="6" w:tplc="9AB6A1D8" w:tentative="1">
      <w:start w:val="1"/>
      <w:numFmt w:val="bullet"/>
      <w:lvlText w:val=""/>
      <w:lvlJc w:val="left"/>
      <w:pPr>
        <w:tabs>
          <w:tab w:val="num" w:pos="5040"/>
        </w:tabs>
        <w:ind w:left="5040" w:hanging="360"/>
      </w:pPr>
      <w:rPr>
        <w:rFonts w:ascii="Symbol" w:hAnsi="Symbol" w:hint="default"/>
      </w:rPr>
    </w:lvl>
    <w:lvl w:ilvl="7" w:tplc="5F18BAAC" w:tentative="1">
      <w:start w:val="1"/>
      <w:numFmt w:val="bullet"/>
      <w:lvlText w:val=""/>
      <w:lvlJc w:val="left"/>
      <w:pPr>
        <w:tabs>
          <w:tab w:val="num" w:pos="5760"/>
        </w:tabs>
        <w:ind w:left="5760" w:hanging="360"/>
      </w:pPr>
      <w:rPr>
        <w:rFonts w:ascii="Symbol" w:hAnsi="Symbol" w:hint="default"/>
      </w:rPr>
    </w:lvl>
    <w:lvl w:ilvl="8" w:tplc="EAD6C302" w:tentative="1">
      <w:start w:val="1"/>
      <w:numFmt w:val="bullet"/>
      <w:lvlText w:val=""/>
      <w:lvlJc w:val="left"/>
      <w:pPr>
        <w:tabs>
          <w:tab w:val="num" w:pos="6480"/>
        </w:tabs>
        <w:ind w:left="6480" w:hanging="360"/>
      </w:pPr>
      <w:rPr>
        <w:rFonts w:ascii="Symbol" w:hAnsi="Symbol" w:hint="default"/>
      </w:rPr>
    </w:lvl>
  </w:abstractNum>
  <w:abstractNum w:abstractNumId="10">
    <w:nsid w:val="41966774"/>
    <w:multiLevelType w:val="multilevel"/>
    <w:tmpl w:val="23D2AF02"/>
    <w:lvl w:ilvl="0">
      <w:start w:val="1"/>
      <w:numFmt w:val="decimal"/>
      <w:lvlText w:val="%1."/>
      <w:lvlJc w:val="left"/>
      <w:pPr>
        <w:tabs>
          <w:tab w:val="num" w:pos="562"/>
        </w:tabs>
        <w:ind w:left="562" w:hanging="420"/>
      </w:pPr>
      <w:rPr>
        <w:rFonts w:hint="default"/>
        <w:b/>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27249E4"/>
    <w:multiLevelType w:val="hybridMultilevel"/>
    <w:tmpl w:val="08CCED76"/>
    <w:lvl w:ilvl="0" w:tplc="393C3DD8">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33E7256"/>
    <w:multiLevelType w:val="hybridMultilevel"/>
    <w:tmpl w:val="16C29608"/>
    <w:lvl w:ilvl="0" w:tplc="2ECCD48C">
      <w:start w:val="1"/>
      <w:numFmt w:val="bullet"/>
      <w:lvlText w:val=""/>
      <w:lvlPicBulletId w:val="3"/>
      <w:lvlJc w:val="left"/>
      <w:pPr>
        <w:tabs>
          <w:tab w:val="num" w:pos="720"/>
        </w:tabs>
        <w:ind w:left="720" w:hanging="360"/>
      </w:pPr>
      <w:rPr>
        <w:rFonts w:ascii="Symbol" w:hAnsi="Symbol" w:hint="default"/>
      </w:rPr>
    </w:lvl>
    <w:lvl w:ilvl="1" w:tplc="B1989D8C" w:tentative="1">
      <w:start w:val="1"/>
      <w:numFmt w:val="bullet"/>
      <w:lvlText w:val=""/>
      <w:lvlJc w:val="left"/>
      <w:pPr>
        <w:tabs>
          <w:tab w:val="num" w:pos="1440"/>
        </w:tabs>
        <w:ind w:left="1440" w:hanging="360"/>
      </w:pPr>
      <w:rPr>
        <w:rFonts w:ascii="Symbol" w:hAnsi="Symbol" w:hint="default"/>
      </w:rPr>
    </w:lvl>
    <w:lvl w:ilvl="2" w:tplc="7846A648" w:tentative="1">
      <w:start w:val="1"/>
      <w:numFmt w:val="bullet"/>
      <w:lvlText w:val=""/>
      <w:lvlJc w:val="left"/>
      <w:pPr>
        <w:tabs>
          <w:tab w:val="num" w:pos="2160"/>
        </w:tabs>
        <w:ind w:left="2160" w:hanging="360"/>
      </w:pPr>
      <w:rPr>
        <w:rFonts w:ascii="Symbol" w:hAnsi="Symbol" w:hint="default"/>
      </w:rPr>
    </w:lvl>
    <w:lvl w:ilvl="3" w:tplc="80B64E04" w:tentative="1">
      <w:start w:val="1"/>
      <w:numFmt w:val="bullet"/>
      <w:lvlText w:val=""/>
      <w:lvlJc w:val="left"/>
      <w:pPr>
        <w:tabs>
          <w:tab w:val="num" w:pos="2880"/>
        </w:tabs>
        <w:ind w:left="2880" w:hanging="360"/>
      </w:pPr>
      <w:rPr>
        <w:rFonts w:ascii="Symbol" w:hAnsi="Symbol" w:hint="default"/>
      </w:rPr>
    </w:lvl>
    <w:lvl w:ilvl="4" w:tplc="58F4FB02" w:tentative="1">
      <w:start w:val="1"/>
      <w:numFmt w:val="bullet"/>
      <w:lvlText w:val=""/>
      <w:lvlJc w:val="left"/>
      <w:pPr>
        <w:tabs>
          <w:tab w:val="num" w:pos="3600"/>
        </w:tabs>
        <w:ind w:left="3600" w:hanging="360"/>
      </w:pPr>
      <w:rPr>
        <w:rFonts w:ascii="Symbol" w:hAnsi="Symbol" w:hint="default"/>
      </w:rPr>
    </w:lvl>
    <w:lvl w:ilvl="5" w:tplc="0310E930" w:tentative="1">
      <w:start w:val="1"/>
      <w:numFmt w:val="bullet"/>
      <w:lvlText w:val=""/>
      <w:lvlJc w:val="left"/>
      <w:pPr>
        <w:tabs>
          <w:tab w:val="num" w:pos="4320"/>
        </w:tabs>
        <w:ind w:left="4320" w:hanging="360"/>
      </w:pPr>
      <w:rPr>
        <w:rFonts w:ascii="Symbol" w:hAnsi="Symbol" w:hint="default"/>
      </w:rPr>
    </w:lvl>
    <w:lvl w:ilvl="6" w:tplc="757453CC" w:tentative="1">
      <w:start w:val="1"/>
      <w:numFmt w:val="bullet"/>
      <w:lvlText w:val=""/>
      <w:lvlJc w:val="left"/>
      <w:pPr>
        <w:tabs>
          <w:tab w:val="num" w:pos="5040"/>
        </w:tabs>
        <w:ind w:left="5040" w:hanging="360"/>
      </w:pPr>
      <w:rPr>
        <w:rFonts w:ascii="Symbol" w:hAnsi="Symbol" w:hint="default"/>
      </w:rPr>
    </w:lvl>
    <w:lvl w:ilvl="7" w:tplc="1B4A584E" w:tentative="1">
      <w:start w:val="1"/>
      <w:numFmt w:val="bullet"/>
      <w:lvlText w:val=""/>
      <w:lvlJc w:val="left"/>
      <w:pPr>
        <w:tabs>
          <w:tab w:val="num" w:pos="5760"/>
        </w:tabs>
        <w:ind w:left="5760" w:hanging="360"/>
      </w:pPr>
      <w:rPr>
        <w:rFonts w:ascii="Symbol" w:hAnsi="Symbol" w:hint="default"/>
      </w:rPr>
    </w:lvl>
    <w:lvl w:ilvl="8" w:tplc="4356CB1C" w:tentative="1">
      <w:start w:val="1"/>
      <w:numFmt w:val="bullet"/>
      <w:lvlText w:val=""/>
      <w:lvlJc w:val="left"/>
      <w:pPr>
        <w:tabs>
          <w:tab w:val="num" w:pos="6480"/>
        </w:tabs>
        <w:ind w:left="6480" w:hanging="360"/>
      </w:pPr>
      <w:rPr>
        <w:rFonts w:ascii="Symbol" w:hAnsi="Symbol" w:hint="default"/>
      </w:rPr>
    </w:lvl>
  </w:abstractNum>
  <w:abstractNum w:abstractNumId="13">
    <w:nsid w:val="442A4FCA"/>
    <w:multiLevelType w:val="hybridMultilevel"/>
    <w:tmpl w:val="A75C1D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DA10E2"/>
    <w:multiLevelType w:val="multilevel"/>
    <w:tmpl w:val="C0FAB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87F6327"/>
    <w:multiLevelType w:val="multilevel"/>
    <w:tmpl w:val="197AC962"/>
    <w:lvl w:ilvl="0">
      <w:start w:val="7"/>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4A73608E"/>
    <w:multiLevelType w:val="multilevel"/>
    <w:tmpl w:val="C81A05B0"/>
    <w:lvl w:ilvl="0">
      <w:start w:val="7"/>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1"/>
      <w:numFmt w:val="decimal"/>
      <w:lvlText w:val="%1.%2.%3."/>
      <w:lvlJc w:val="left"/>
      <w:pPr>
        <w:tabs>
          <w:tab w:val="num" w:pos="930"/>
        </w:tabs>
        <w:ind w:left="930" w:hanging="930"/>
      </w:pPr>
      <w:rPr>
        <w:rFonts w:hint="default"/>
      </w:rPr>
    </w:lvl>
    <w:lvl w:ilvl="3">
      <w:start w:val="1"/>
      <w:numFmt w:val="decimal"/>
      <w:lvlText w:val="%1.%2.%3.%4."/>
      <w:lvlJc w:val="left"/>
      <w:pPr>
        <w:tabs>
          <w:tab w:val="num" w:pos="930"/>
        </w:tabs>
        <w:ind w:left="930" w:hanging="93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77840AD"/>
    <w:multiLevelType w:val="multilevel"/>
    <w:tmpl w:val="2F566676"/>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420"/>
        </w:tabs>
        <w:ind w:left="420" w:hanging="420"/>
      </w:pPr>
      <w:rPr>
        <w:rFonts w:ascii="Times New Roman" w:eastAsia="Times New Roman" w:hAnsi="Times New Roman" w:cs="Times New Roman"/>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1371021"/>
    <w:multiLevelType w:val="hybridMultilevel"/>
    <w:tmpl w:val="B4862628"/>
    <w:lvl w:ilvl="0" w:tplc="38E4F6F8">
      <w:start w:val="1"/>
      <w:numFmt w:val="bullet"/>
      <w:lvlText w:val=""/>
      <w:lvlJc w:val="left"/>
      <w:pPr>
        <w:tabs>
          <w:tab w:val="num" w:pos="420"/>
        </w:tabs>
        <w:ind w:left="420" w:hanging="360"/>
      </w:pPr>
      <w:rPr>
        <w:rFonts w:ascii="Symbol" w:hAnsi="Symbol"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19">
    <w:nsid w:val="750B05FE"/>
    <w:multiLevelType w:val="hybridMultilevel"/>
    <w:tmpl w:val="267A8844"/>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5AC1FD8"/>
    <w:multiLevelType w:val="hybridMultilevel"/>
    <w:tmpl w:val="AF2EFC5C"/>
    <w:lvl w:ilvl="0" w:tplc="0DD0262C">
      <w:start w:val="1"/>
      <w:numFmt w:val="bullet"/>
      <w:lvlText w:val=""/>
      <w:lvlJc w:val="left"/>
      <w:pPr>
        <w:tabs>
          <w:tab w:val="num" w:pos="720"/>
        </w:tabs>
        <w:ind w:left="720" w:hanging="360"/>
      </w:pPr>
      <w:rPr>
        <w:rFonts w:ascii="Symbol" w:hAnsi="Symbol" w:hint="default"/>
      </w:rPr>
    </w:lvl>
    <w:lvl w:ilvl="1" w:tplc="D046A714" w:tentative="1">
      <w:start w:val="1"/>
      <w:numFmt w:val="bullet"/>
      <w:lvlText w:val=""/>
      <w:lvlJc w:val="left"/>
      <w:pPr>
        <w:tabs>
          <w:tab w:val="num" w:pos="1440"/>
        </w:tabs>
        <w:ind w:left="1440" w:hanging="360"/>
      </w:pPr>
      <w:rPr>
        <w:rFonts w:ascii="Symbol" w:hAnsi="Symbol" w:hint="default"/>
      </w:rPr>
    </w:lvl>
    <w:lvl w:ilvl="2" w:tplc="5B16EEAC" w:tentative="1">
      <w:start w:val="1"/>
      <w:numFmt w:val="bullet"/>
      <w:lvlText w:val=""/>
      <w:lvlJc w:val="left"/>
      <w:pPr>
        <w:tabs>
          <w:tab w:val="num" w:pos="2160"/>
        </w:tabs>
        <w:ind w:left="2160" w:hanging="360"/>
      </w:pPr>
      <w:rPr>
        <w:rFonts w:ascii="Symbol" w:hAnsi="Symbol" w:hint="default"/>
      </w:rPr>
    </w:lvl>
    <w:lvl w:ilvl="3" w:tplc="CE82ECD2" w:tentative="1">
      <w:start w:val="1"/>
      <w:numFmt w:val="bullet"/>
      <w:lvlText w:val=""/>
      <w:lvlJc w:val="left"/>
      <w:pPr>
        <w:tabs>
          <w:tab w:val="num" w:pos="2880"/>
        </w:tabs>
        <w:ind w:left="2880" w:hanging="360"/>
      </w:pPr>
      <w:rPr>
        <w:rFonts w:ascii="Symbol" w:hAnsi="Symbol" w:hint="default"/>
      </w:rPr>
    </w:lvl>
    <w:lvl w:ilvl="4" w:tplc="E87CA2B0" w:tentative="1">
      <w:start w:val="1"/>
      <w:numFmt w:val="bullet"/>
      <w:lvlText w:val=""/>
      <w:lvlJc w:val="left"/>
      <w:pPr>
        <w:tabs>
          <w:tab w:val="num" w:pos="3600"/>
        </w:tabs>
        <w:ind w:left="3600" w:hanging="360"/>
      </w:pPr>
      <w:rPr>
        <w:rFonts w:ascii="Symbol" w:hAnsi="Symbol" w:hint="default"/>
      </w:rPr>
    </w:lvl>
    <w:lvl w:ilvl="5" w:tplc="B888D0F6" w:tentative="1">
      <w:start w:val="1"/>
      <w:numFmt w:val="bullet"/>
      <w:lvlText w:val=""/>
      <w:lvlJc w:val="left"/>
      <w:pPr>
        <w:tabs>
          <w:tab w:val="num" w:pos="4320"/>
        </w:tabs>
        <w:ind w:left="4320" w:hanging="360"/>
      </w:pPr>
      <w:rPr>
        <w:rFonts w:ascii="Symbol" w:hAnsi="Symbol" w:hint="default"/>
      </w:rPr>
    </w:lvl>
    <w:lvl w:ilvl="6" w:tplc="0FA44F02" w:tentative="1">
      <w:start w:val="1"/>
      <w:numFmt w:val="bullet"/>
      <w:lvlText w:val=""/>
      <w:lvlJc w:val="left"/>
      <w:pPr>
        <w:tabs>
          <w:tab w:val="num" w:pos="5040"/>
        </w:tabs>
        <w:ind w:left="5040" w:hanging="360"/>
      </w:pPr>
      <w:rPr>
        <w:rFonts w:ascii="Symbol" w:hAnsi="Symbol" w:hint="default"/>
      </w:rPr>
    </w:lvl>
    <w:lvl w:ilvl="7" w:tplc="4E545C48" w:tentative="1">
      <w:start w:val="1"/>
      <w:numFmt w:val="bullet"/>
      <w:lvlText w:val=""/>
      <w:lvlJc w:val="left"/>
      <w:pPr>
        <w:tabs>
          <w:tab w:val="num" w:pos="5760"/>
        </w:tabs>
        <w:ind w:left="5760" w:hanging="360"/>
      </w:pPr>
      <w:rPr>
        <w:rFonts w:ascii="Symbol" w:hAnsi="Symbol" w:hint="default"/>
      </w:rPr>
    </w:lvl>
    <w:lvl w:ilvl="8" w:tplc="99DAA772" w:tentative="1">
      <w:start w:val="1"/>
      <w:numFmt w:val="bullet"/>
      <w:lvlText w:val=""/>
      <w:lvlJc w:val="left"/>
      <w:pPr>
        <w:tabs>
          <w:tab w:val="num" w:pos="6480"/>
        </w:tabs>
        <w:ind w:left="6480" w:hanging="360"/>
      </w:pPr>
      <w:rPr>
        <w:rFonts w:ascii="Symbol" w:hAnsi="Symbol" w:hint="default"/>
      </w:rPr>
    </w:lvl>
  </w:abstractNum>
  <w:abstractNum w:abstractNumId="21">
    <w:nsid w:val="797847F8"/>
    <w:multiLevelType w:val="hybridMultilevel"/>
    <w:tmpl w:val="267A8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C04799E"/>
    <w:multiLevelType w:val="hybridMultilevel"/>
    <w:tmpl w:val="D5360924"/>
    <w:lvl w:ilvl="0" w:tplc="0C268D16">
      <w:start w:val="1"/>
      <w:numFmt w:val="bullet"/>
      <w:lvlText w:val=""/>
      <w:lvlPicBulletId w:val="1"/>
      <w:lvlJc w:val="left"/>
      <w:pPr>
        <w:tabs>
          <w:tab w:val="num" w:pos="720"/>
        </w:tabs>
        <w:ind w:left="720" w:hanging="360"/>
      </w:pPr>
      <w:rPr>
        <w:rFonts w:ascii="Symbol" w:hAnsi="Symbol" w:hint="default"/>
      </w:rPr>
    </w:lvl>
    <w:lvl w:ilvl="1" w:tplc="F00487A8" w:tentative="1">
      <w:start w:val="1"/>
      <w:numFmt w:val="bullet"/>
      <w:lvlText w:val=""/>
      <w:lvlJc w:val="left"/>
      <w:pPr>
        <w:tabs>
          <w:tab w:val="num" w:pos="1440"/>
        </w:tabs>
        <w:ind w:left="1440" w:hanging="360"/>
      </w:pPr>
      <w:rPr>
        <w:rFonts w:ascii="Symbol" w:hAnsi="Symbol" w:hint="default"/>
      </w:rPr>
    </w:lvl>
    <w:lvl w:ilvl="2" w:tplc="BD722F2A" w:tentative="1">
      <w:start w:val="1"/>
      <w:numFmt w:val="bullet"/>
      <w:lvlText w:val=""/>
      <w:lvlJc w:val="left"/>
      <w:pPr>
        <w:tabs>
          <w:tab w:val="num" w:pos="2160"/>
        </w:tabs>
        <w:ind w:left="2160" w:hanging="360"/>
      </w:pPr>
      <w:rPr>
        <w:rFonts w:ascii="Symbol" w:hAnsi="Symbol" w:hint="default"/>
      </w:rPr>
    </w:lvl>
    <w:lvl w:ilvl="3" w:tplc="E03AB908" w:tentative="1">
      <w:start w:val="1"/>
      <w:numFmt w:val="bullet"/>
      <w:lvlText w:val=""/>
      <w:lvlJc w:val="left"/>
      <w:pPr>
        <w:tabs>
          <w:tab w:val="num" w:pos="2880"/>
        </w:tabs>
        <w:ind w:left="2880" w:hanging="360"/>
      </w:pPr>
      <w:rPr>
        <w:rFonts w:ascii="Symbol" w:hAnsi="Symbol" w:hint="default"/>
      </w:rPr>
    </w:lvl>
    <w:lvl w:ilvl="4" w:tplc="1D6E5EC8" w:tentative="1">
      <w:start w:val="1"/>
      <w:numFmt w:val="bullet"/>
      <w:lvlText w:val=""/>
      <w:lvlJc w:val="left"/>
      <w:pPr>
        <w:tabs>
          <w:tab w:val="num" w:pos="3600"/>
        </w:tabs>
        <w:ind w:left="3600" w:hanging="360"/>
      </w:pPr>
      <w:rPr>
        <w:rFonts w:ascii="Symbol" w:hAnsi="Symbol" w:hint="default"/>
      </w:rPr>
    </w:lvl>
    <w:lvl w:ilvl="5" w:tplc="BA748642" w:tentative="1">
      <w:start w:val="1"/>
      <w:numFmt w:val="bullet"/>
      <w:lvlText w:val=""/>
      <w:lvlJc w:val="left"/>
      <w:pPr>
        <w:tabs>
          <w:tab w:val="num" w:pos="4320"/>
        </w:tabs>
        <w:ind w:left="4320" w:hanging="360"/>
      </w:pPr>
      <w:rPr>
        <w:rFonts w:ascii="Symbol" w:hAnsi="Symbol" w:hint="default"/>
      </w:rPr>
    </w:lvl>
    <w:lvl w:ilvl="6" w:tplc="3C0E7008" w:tentative="1">
      <w:start w:val="1"/>
      <w:numFmt w:val="bullet"/>
      <w:lvlText w:val=""/>
      <w:lvlJc w:val="left"/>
      <w:pPr>
        <w:tabs>
          <w:tab w:val="num" w:pos="5040"/>
        </w:tabs>
        <w:ind w:left="5040" w:hanging="360"/>
      </w:pPr>
      <w:rPr>
        <w:rFonts w:ascii="Symbol" w:hAnsi="Symbol" w:hint="default"/>
      </w:rPr>
    </w:lvl>
    <w:lvl w:ilvl="7" w:tplc="7D06B95A" w:tentative="1">
      <w:start w:val="1"/>
      <w:numFmt w:val="bullet"/>
      <w:lvlText w:val=""/>
      <w:lvlJc w:val="left"/>
      <w:pPr>
        <w:tabs>
          <w:tab w:val="num" w:pos="5760"/>
        </w:tabs>
        <w:ind w:left="5760" w:hanging="360"/>
      </w:pPr>
      <w:rPr>
        <w:rFonts w:ascii="Symbol" w:hAnsi="Symbol" w:hint="default"/>
      </w:rPr>
    </w:lvl>
    <w:lvl w:ilvl="8" w:tplc="34783C62" w:tentative="1">
      <w:start w:val="1"/>
      <w:numFmt w:val="bullet"/>
      <w:lvlText w:val=""/>
      <w:lvlJc w:val="left"/>
      <w:pPr>
        <w:tabs>
          <w:tab w:val="num" w:pos="6480"/>
        </w:tabs>
        <w:ind w:left="6480" w:hanging="360"/>
      </w:pPr>
      <w:rPr>
        <w:rFonts w:ascii="Symbol" w:hAnsi="Symbol" w:hint="default"/>
      </w:rPr>
    </w:lvl>
  </w:abstractNum>
  <w:abstractNum w:abstractNumId="23">
    <w:nsid w:val="7D586EE7"/>
    <w:multiLevelType w:val="hybridMultilevel"/>
    <w:tmpl w:val="AB62621A"/>
    <w:lvl w:ilvl="0" w:tplc="132E13A6">
      <w:start w:val="1"/>
      <w:numFmt w:val="bullet"/>
      <w:lvlText w:val=""/>
      <w:lvlJc w:val="left"/>
      <w:pPr>
        <w:tabs>
          <w:tab w:val="num" w:pos="720"/>
        </w:tabs>
        <w:ind w:left="720" w:hanging="360"/>
      </w:pPr>
      <w:rPr>
        <w:rFonts w:ascii="Symbol" w:hAnsi="Symbol" w:hint="default"/>
      </w:rPr>
    </w:lvl>
    <w:lvl w:ilvl="1" w:tplc="39747890" w:tentative="1">
      <w:start w:val="1"/>
      <w:numFmt w:val="bullet"/>
      <w:lvlText w:val=""/>
      <w:lvlJc w:val="left"/>
      <w:pPr>
        <w:tabs>
          <w:tab w:val="num" w:pos="1440"/>
        </w:tabs>
        <w:ind w:left="1440" w:hanging="360"/>
      </w:pPr>
      <w:rPr>
        <w:rFonts w:ascii="Symbol" w:hAnsi="Symbol" w:hint="default"/>
      </w:rPr>
    </w:lvl>
    <w:lvl w:ilvl="2" w:tplc="B0260F26" w:tentative="1">
      <w:start w:val="1"/>
      <w:numFmt w:val="bullet"/>
      <w:lvlText w:val=""/>
      <w:lvlJc w:val="left"/>
      <w:pPr>
        <w:tabs>
          <w:tab w:val="num" w:pos="2160"/>
        </w:tabs>
        <w:ind w:left="2160" w:hanging="360"/>
      </w:pPr>
      <w:rPr>
        <w:rFonts w:ascii="Symbol" w:hAnsi="Symbol" w:hint="default"/>
      </w:rPr>
    </w:lvl>
    <w:lvl w:ilvl="3" w:tplc="9B7A1244" w:tentative="1">
      <w:start w:val="1"/>
      <w:numFmt w:val="bullet"/>
      <w:lvlText w:val=""/>
      <w:lvlJc w:val="left"/>
      <w:pPr>
        <w:tabs>
          <w:tab w:val="num" w:pos="2880"/>
        </w:tabs>
        <w:ind w:left="2880" w:hanging="360"/>
      </w:pPr>
      <w:rPr>
        <w:rFonts w:ascii="Symbol" w:hAnsi="Symbol" w:hint="default"/>
      </w:rPr>
    </w:lvl>
    <w:lvl w:ilvl="4" w:tplc="1DE88D2A" w:tentative="1">
      <w:start w:val="1"/>
      <w:numFmt w:val="bullet"/>
      <w:lvlText w:val=""/>
      <w:lvlJc w:val="left"/>
      <w:pPr>
        <w:tabs>
          <w:tab w:val="num" w:pos="3600"/>
        </w:tabs>
        <w:ind w:left="3600" w:hanging="360"/>
      </w:pPr>
      <w:rPr>
        <w:rFonts w:ascii="Symbol" w:hAnsi="Symbol" w:hint="default"/>
      </w:rPr>
    </w:lvl>
    <w:lvl w:ilvl="5" w:tplc="FB50F82C" w:tentative="1">
      <w:start w:val="1"/>
      <w:numFmt w:val="bullet"/>
      <w:lvlText w:val=""/>
      <w:lvlJc w:val="left"/>
      <w:pPr>
        <w:tabs>
          <w:tab w:val="num" w:pos="4320"/>
        </w:tabs>
        <w:ind w:left="4320" w:hanging="360"/>
      </w:pPr>
      <w:rPr>
        <w:rFonts w:ascii="Symbol" w:hAnsi="Symbol" w:hint="default"/>
      </w:rPr>
    </w:lvl>
    <w:lvl w:ilvl="6" w:tplc="6798D0EE" w:tentative="1">
      <w:start w:val="1"/>
      <w:numFmt w:val="bullet"/>
      <w:lvlText w:val=""/>
      <w:lvlJc w:val="left"/>
      <w:pPr>
        <w:tabs>
          <w:tab w:val="num" w:pos="5040"/>
        </w:tabs>
        <w:ind w:left="5040" w:hanging="360"/>
      </w:pPr>
      <w:rPr>
        <w:rFonts w:ascii="Symbol" w:hAnsi="Symbol" w:hint="default"/>
      </w:rPr>
    </w:lvl>
    <w:lvl w:ilvl="7" w:tplc="DEAE66DC" w:tentative="1">
      <w:start w:val="1"/>
      <w:numFmt w:val="bullet"/>
      <w:lvlText w:val=""/>
      <w:lvlJc w:val="left"/>
      <w:pPr>
        <w:tabs>
          <w:tab w:val="num" w:pos="5760"/>
        </w:tabs>
        <w:ind w:left="5760" w:hanging="360"/>
      </w:pPr>
      <w:rPr>
        <w:rFonts w:ascii="Symbol" w:hAnsi="Symbol" w:hint="default"/>
      </w:rPr>
    </w:lvl>
    <w:lvl w:ilvl="8" w:tplc="93D49866" w:tentative="1">
      <w:start w:val="1"/>
      <w:numFmt w:val="bullet"/>
      <w:lvlText w:val=""/>
      <w:lvlJc w:val="left"/>
      <w:pPr>
        <w:tabs>
          <w:tab w:val="num" w:pos="6480"/>
        </w:tabs>
        <w:ind w:left="6480" w:hanging="360"/>
      </w:pPr>
      <w:rPr>
        <w:rFonts w:ascii="Symbol" w:hAnsi="Symbol" w:hint="default"/>
      </w:rPr>
    </w:lvl>
  </w:abstractNum>
  <w:abstractNum w:abstractNumId="24">
    <w:nsid w:val="7E68246D"/>
    <w:multiLevelType w:val="hybridMultilevel"/>
    <w:tmpl w:val="267A8844"/>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17"/>
  </w:num>
  <w:num w:numId="3">
    <w:abstractNumId w:val="10"/>
  </w:num>
  <w:num w:numId="4">
    <w:abstractNumId w:val="3"/>
  </w:num>
  <w:num w:numId="5">
    <w:abstractNumId w:val="18"/>
  </w:num>
  <w:num w:numId="6">
    <w:abstractNumId w:val="23"/>
  </w:num>
  <w:num w:numId="7">
    <w:abstractNumId w:val="20"/>
  </w:num>
  <w:num w:numId="8">
    <w:abstractNumId w:val="5"/>
  </w:num>
  <w:num w:numId="9">
    <w:abstractNumId w:val="9"/>
  </w:num>
  <w:num w:numId="10">
    <w:abstractNumId w:val="22"/>
  </w:num>
  <w:num w:numId="11">
    <w:abstractNumId w:val="8"/>
  </w:num>
  <w:num w:numId="12">
    <w:abstractNumId w:val="12"/>
  </w:num>
  <w:num w:numId="13">
    <w:abstractNumId w:val="2"/>
  </w:num>
  <w:num w:numId="14">
    <w:abstractNumId w:val="16"/>
  </w:num>
  <w:num w:numId="15">
    <w:abstractNumId w:val="24"/>
  </w:num>
  <w:num w:numId="16">
    <w:abstractNumId w:val="11"/>
  </w:num>
  <w:num w:numId="17">
    <w:abstractNumId w:val="15"/>
  </w:num>
  <w:num w:numId="18">
    <w:abstractNumId w:val="21"/>
  </w:num>
  <w:num w:numId="19">
    <w:abstractNumId w:val="7"/>
  </w:num>
  <w:num w:numId="20">
    <w:abstractNumId w:val="0"/>
  </w:num>
  <w:num w:numId="21">
    <w:abstractNumId w:val="4"/>
  </w:num>
  <w:num w:numId="22">
    <w:abstractNumId w:val="19"/>
  </w:num>
  <w:num w:numId="23">
    <w:abstractNumId w:val="13"/>
  </w:num>
  <w:num w:numId="24">
    <w:abstractNumId w:val="14"/>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37A97"/>
    <w:rsid w:val="00004816"/>
    <w:rsid w:val="0001723A"/>
    <w:rsid w:val="00057AC8"/>
    <w:rsid w:val="000643D9"/>
    <w:rsid w:val="000D3D88"/>
    <w:rsid w:val="0010155C"/>
    <w:rsid w:val="0019317A"/>
    <w:rsid w:val="001B36FB"/>
    <w:rsid w:val="001C21B7"/>
    <w:rsid w:val="001F07AE"/>
    <w:rsid w:val="001F5856"/>
    <w:rsid w:val="00214CBD"/>
    <w:rsid w:val="00261737"/>
    <w:rsid w:val="002E772A"/>
    <w:rsid w:val="00332F97"/>
    <w:rsid w:val="003542E9"/>
    <w:rsid w:val="00357486"/>
    <w:rsid w:val="0036385A"/>
    <w:rsid w:val="003663C6"/>
    <w:rsid w:val="003D3001"/>
    <w:rsid w:val="004C1B2E"/>
    <w:rsid w:val="00502B17"/>
    <w:rsid w:val="005326C5"/>
    <w:rsid w:val="005A652E"/>
    <w:rsid w:val="005C2F37"/>
    <w:rsid w:val="006038BC"/>
    <w:rsid w:val="0065622A"/>
    <w:rsid w:val="006E2008"/>
    <w:rsid w:val="00722769"/>
    <w:rsid w:val="007B3800"/>
    <w:rsid w:val="007C02BA"/>
    <w:rsid w:val="007C34E4"/>
    <w:rsid w:val="007C4684"/>
    <w:rsid w:val="00820074"/>
    <w:rsid w:val="008A5791"/>
    <w:rsid w:val="009B24C0"/>
    <w:rsid w:val="009D689E"/>
    <w:rsid w:val="00A44500"/>
    <w:rsid w:val="00A772D3"/>
    <w:rsid w:val="00A81512"/>
    <w:rsid w:val="00AB1AEE"/>
    <w:rsid w:val="00AB1CE0"/>
    <w:rsid w:val="00AD127C"/>
    <w:rsid w:val="00AF5FF8"/>
    <w:rsid w:val="00B26076"/>
    <w:rsid w:val="00B33671"/>
    <w:rsid w:val="00BA5117"/>
    <w:rsid w:val="00BC0449"/>
    <w:rsid w:val="00BF5E10"/>
    <w:rsid w:val="00C45836"/>
    <w:rsid w:val="00CA652E"/>
    <w:rsid w:val="00CD15B3"/>
    <w:rsid w:val="00D360CD"/>
    <w:rsid w:val="00DB27BF"/>
    <w:rsid w:val="00DD43CD"/>
    <w:rsid w:val="00DE0A40"/>
    <w:rsid w:val="00E51D30"/>
    <w:rsid w:val="00E632D0"/>
    <w:rsid w:val="00E665A2"/>
    <w:rsid w:val="00E9093C"/>
    <w:rsid w:val="00F00547"/>
    <w:rsid w:val="00F37A97"/>
    <w:rsid w:val="00F564C2"/>
    <w:rsid w:val="00F83634"/>
    <w:rsid w:val="00FA075C"/>
    <w:rsid w:val="00FA4617"/>
    <w:rsid w:val="00FB487F"/>
    <w:rsid w:val="00FB6025"/>
    <w:rsid w:val="00FC21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A9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M44">
    <w:name w:val="CM44"/>
    <w:basedOn w:val="a"/>
    <w:next w:val="a"/>
    <w:rsid w:val="00F37A97"/>
    <w:pPr>
      <w:widowControl w:val="0"/>
      <w:autoSpaceDE w:val="0"/>
      <w:autoSpaceDN w:val="0"/>
      <w:adjustRightInd w:val="0"/>
      <w:spacing w:after="248"/>
    </w:pPr>
    <w:rPr>
      <w:rFonts w:ascii="ADLIC M+ Arial Narrow" w:hAnsi="ADLIC M+ Arial Narrow" w:cs="ADLIC M+ Arial Narrow"/>
    </w:rPr>
  </w:style>
  <w:style w:type="paragraph" w:styleId="a3">
    <w:name w:val="Balloon Text"/>
    <w:basedOn w:val="a"/>
    <w:link w:val="a4"/>
    <w:uiPriority w:val="99"/>
    <w:semiHidden/>
    <w:unhideWhenUsed/>
    <w:rsid w:val="00F37A97"/>
    <w:rPr>
      <w:rFonts w:ascii="Tahoma" w:hAnsi="Tahoma" w:cs="Tahoma"/>
      <w:sz w:val="16"/>
      <w:szCs w:val="16"/>
    </w:rPr>
  </w:style>
  <w:style w:type="character" w:customStyle="1" w:styleId="a4">
    <w:name w:val="Текст выноски Знак"/>
    <w:basedOn w:val="a0"/>
    <w:link w:val="a3"/>
    <w:uiPriority w:val="99"/>
    <w:semiHidden/>
    <w:rsid w:val="00F37A97"/>
    <w:rPr>
      <w:rFonts w:ascii="Tahoma" w:eastAsia="Times New Roman" w:hAnsi="Tahoma" w:cs="Tahoma"/>
      <w:sz w:val="16"/>
      <w:szCs w:val="16"/>
      <w:lang w:eastAsia="ru-RU"/>
    </w:rPr>
  </w:style>
  <w:style w:type="paragraph" w:customStyle="1" w:styleId="Default">
    <w:name w:val="Default"/>
    <w:rsid w:val="00F564C2"/>
    <w:pPr>
      <w:widowControl w:val="0"/>
      <w:autoSpaceDE w:val="0"/>
      <w:autoSpaceDN w:val="0"/>
      <w:adjustRightInd w:val="0"/>
      <w:spacing w:after="0" w:line="240" w:lineRule="auto"/>
    </w:pPr>
    <w:rPr>
      <w:rFonts w:ascii="MEGGO M+ Arial" w:eastAsia="Times New Roman" w:hAnsi="MEGGO M+ Arial" w:cs="MEGGO M+ Arial"/>
      <w:color w:val="000000"/>
      <w:sz w:val="24"/>
      <w:szCs w:val="24"/>
      <w:lang w:eastAsia="ru-RU"/>
    </w:rPr>
  </w:style>
  <w:style w:type="paragraph" w:styleId="a5">
    <w:name w:val="List Paragraph"/>
    <w:basedOn w:val="a"/>
    <w:uiPriority w:val="34"/>
    <w:qFormat/>
    <w:rsid w:val="005C2F37"/>
    <w:pPr>
      <w:ind w:left="720"/>
      <w:contextualSpacing/>
    </w:pPr>
  </w:style>
  <w:style w:type="paragraph" w:styleId="a6">
    <w:name w:val="header"/>
    <w:basedOn w:val="a"/>
    <w:link w:val="a7"/>
    <w:uiPriority w:val="99"/>
    <w:unhideWhenUsed/>
    <w:rsid w:val="00057AC8"/>
    <w:pPr>
      <w:tabs>
        <w:tab w:val="center" w:pos="4677"/>
        <w:tab w:val="right" w:pos="9355"/>
      </w:tabs>
    </w:pPr>
  </w:style>
  <w:style w:type="character" w:customStyle="1" w:styleId="a7">
    <w:name w:val="Верхний колонтитул Знак"/>
    <w:basedOn w:val="a0"/>
    <w:link w:val="a6"/>
    <w:uiPriority w:val="99"/>
    <w:rsid w:val="00057AC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057AC8"/>
    <w:pPr>
      <w:tabs>
        <w:tab w:val="center" w:pos="4677"/>
        <w:tab w:val="right" w:pos="9355"/>
      </w:tabs>
    </w:pPr>
  </w:style>
  <w:style w:type="character" w:customStyle="1" w:styleId="a9">
    <w:name w:val="Нижний колонтитул Знак"/>
    <w:basedOn w:val="a0"/>
    <w:link w:val="a8"/>
    <w:uiPriority w:val="99"/>
    <w:rsid w:val="00057AC8"/>
    <w:rPr>
      <w:rFonts w:ascii="Times New Roman" w:eastAsia="Times New Roman" w:hAnsi="Times New Roman" w:cs="Times New Roman"/>
      <w:sz w:val="24"/>
      <w:szCs w:val="24"/>
      <w:lang w:eastAsia="ru-RU"/>
    </w:rPr>
  </w:style>
  <w:style w:type="table" w:styleId="aa">
    <w:name w:val="Table Grid"/>
    <w:basedOn w:val="a1"/>
    <w:uiPriority w:val="59"/>
    <w:rsid w:val="00DB27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1.emf"/><Relationship Id="rId18" Type="http://schemas.openxmlformats.org/officeDocument/2006/relationships/image" Target="media/image16.emf"/><Relationship Id="rId26" Type="http://schemas.openxmlformats.org/officeDocument/2006/relationships/image" Target="media/image24.emf"/><Relationship Id="rId39" Type="http://schemas.openxmlformats.org/officeDocument/2006/relationships/image" Target="media/image37.emf"/><Relationship Id="rId21" Type="http://schemas.openxmlformats.org/officeDocument/2006/relationships/image" Target="media/image19.emf"/><Relationship Id="rId34" Type="http://schemas.openxmlformats.org/officeDocument/2006/relationships/image" Target="media/image32.emf"/><Relationship Id="rId42" Type="http://schemas.openxmlformats.org/officeDocument/2006/relationships/image" Target="media/image40.emf"/><Relationship Id="rId47" Type="http://schemas.openxmlformats.org/officeDocument/2006/relationships/image" Target="media/image45.emf"/><Relationship Id="rId50" Type="http://schemas.openxmlformats.org/officeDocument/2006/relationships/image" Target="media/image48.emf"/><Relationship Id="rId55" Type="http://schemas.openxmlformats.org/officeDocument/2006/relationships/image" Target="media/image53.emf"/><Relationship Id="rId63" Type="http://schemas.openxmlformats.org/officeDocument/2006/relationships/image" Target="media/image61.jpeg"/><Relationship Id="rId68" Type="http://schemas.openxmlformats.org/officeDocument/2006/relationships/image" Target="media/image66.emf"/><Relationship Id="rId76"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69.emf"/><Relationship Id="rId2" Type="http://schemas.openxmlformats.org/officeDocument/2006/relationships/numbering" Target="numbering.xml"/><Relationship Id="rId16" Type="http://schemas.openxmlformats.org/officeDocument/2006/relationships/image" Target="media/image14.emf"/><Relationship Id="rId29" Type="http://schemas.openxmlformats.org/officeDocument/2006/relationships/image" Target="media/image27.emf"/><Relationship Id="rId11" Type="http://schemas.openxmlformats.org/officeDocument/2006/relationships/image" Target="media/image9.emf"/><Relationship Id="rId24" Type="http://schemas.openxmlformats.org/officeDocument/2006/relationships/image" Target="media/image22.emf"/><Relationship Id="rId32" Type="http://schemas.openxmlformats.org/officeDocument/2006/relationships/image" Target="media/image30.emf"/><Relationship Id="rId37" Type="http://schemas.openxmlformats.org/officeDocument/2006/relationships/image" Target="media/image35.emf"/><Relationship Id="rId40" Type="http://schemas.openxmlformats.org/officeDocument/2006/relationships/image" Target="media/image38.emf"/><Relationship Id="rId45" Type="http://schemas.openxmlformats.org/officeDocument/2006/relationships/image" Target="media/image43.emf"/><Relationship Id="rId53" Type="http://schemas.openxmlformats.org/officeDocument/2006/relationships/image" Target="media/image51.emf"/><Relationship Id="rId58" Type="http://schemas.openxmlformats.org/officeDocument/2006/relationships/image" Target="media/image56.emf"/><Relationship Id="rId66" Type="http://schemas.openxmlformats.org/officeDocument/2006/relationships/image" Target="media/image64.jpeg"/><Relationship Id="rId74" Type="http://schemas.openxmlformats.org/officeDocument/2006/relationships/image" Target="media/image72.emf"/><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9.jpeg"/><Relationship Id="rId82" Type="http://schemas.openxmlformats.org/officeDocument/2006/relationships/theme" Target="theme/theme1.xml"/><Relationship Id="rId10" Type="http://schemas.openxmlformats.org/officeDocument/2006/relationships/image" Target="media/image8.emf"/><Relationship Id="rId19" Type="http://schemas.openxmlformats.org/officeDocument/2006/relationships/image" Target="media/image17.jpeg"/><Relationship Id="rId31" Type="http://schemas.openxmlformats.org/officeDocument/2006/relationships/image" Target="media/image29.emf"/><Relationship Id="rId44" Type="http://schemas.openxmlformats.org/officeDocument/2006/relationships/image" Target="media/image42.emf"/><Relationship Id="rId52" Type="http://schemas.openxmlformats.org/officeDocument/2006/relationships/image" Target="media/image50.emf"/><Relationship Id="rId60" Type="http://schemas.openxmlformats.org/officeDocument/2006/relationships/image" Target="media/image58.emf"/><Relationship Id="rId65" Type="http://schemas.openxmlformats.org/officeDocument/2006/relationships/image" Target="media/image63.jpeg"/><Relationship Id="rId73" Type="http://schemas.openxmlformats.org/officeDocument/2006/relationships/image" Target="media/image71.emf"/><Relationship Id="rId78" Type="http://schemas.openxmlformats.org/officeDocument/2006/relationships/image" Target="media/image76.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emf"/><Relationship Id="rId14" Type="http://schemas.openxmlformats.org/officeDocument/2006/relationships/image" Target="media/image12.emf"/><Relationship Id="rId22" Type="http://schemas.openxmlformats.org/officeDocument/2006/relationships/image" Target="media/image20.emf"/><Relationship Id="rId27" Type="http://schemas.openxmlformats.org/officeDocument/2006/relationships/image" Target="media/image25.emf"/><Relationship Id="rId30" Type="http://schemas.openxmlformats.org/officeDocument/2006/relationships/image" Target="media/image28.emf"/><Relationship Id="rId35" Type="http://schemas.openxmlformats.org/officeDocument/2006/relationships/image" Target="media/image33.emf"/><Relationship Id="rId43" Type="http://schemas.openxmlformats.org/officeDocument/2006/relationships/image" Target="media/image41.emf"/><Relationship Id="rId48" Type="http://schemas.openxmlformats.org/officeDocument/2006/relationships/image" Target="media/image46.emf"/><Relationship Id="rId56" Type="http://schemas.openxmlformats.org/officeDocument/2006/relationships/image" Target="media/image54.emf"/><Relationship Id="rId64" Type="http://schemas.openxmlformats.org/officeDocument/2006/relationships/image" Target="media/image62.jpeg"/><Relationship Id="rId69" Type="http://schemas.openxmlformats.org/officeDocument/2006/relationships/image" Target="media/image67.emf"/><Relationship Id="rId77" Type="http://schemas.openxmlformats.org/officeDocument/2006/relationships/image" Target="media/image75.emf"/><Relationship Id="rId8" Type="http://schemas.openxmlformats.org/officeDocument/2006/relationships/image" Target="media/image6.emf"/><Relationship Id="rId51" Type="http://schemas.openxmlformats.org/officeDocument/2006/relationships/image" Target="media/image49.jpeg"/><Relationship Id="rId72" Type="http://schemas.openxmlformats.org/officeDocument/2006/relationships/image" Target="media/image70.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0.emf"/><Relationship Id="rId17" Type="http://schemas.openxmlformats.org/officeDocument/2006/relationships/image" Target="media/image15.emf"/><Relationship Id="rId25" Type="http://schemas.openxmlformats.org/officeDocument/2006/relationships/image" Target="media/image23.emf"/><Relationship Id="rId33" Type="http://schemas.openxmlformats.org/officeDocument/2006/relationships/image" Target="media/image31.emf"/><Relationship Id="rId38" Type="http://schemas.openxmlformats.org/officeDocument/2006/relationships/image" Target="media/image36.emf"/><Relationship Id="rId46" Type="http://schemas.openxmlformats.org/officeDocument/2006/relationships/image" Target="media/image44.emf"/><Relationship Id="rId59" Type="http://schemas.openxmlformats.org/officeDocument/2006/relationships/image" Target="media/image57.emf"/><Relationship Id="rId67" Type="http://schemas.openxmlformats.org/officeDocument/2006/relationships/image" Target="media/image65.jpeg"/><Relationship Id="rId20" Type="http://schemas.openxmlformats.org/officeDocument/2006/relationships/image" Target="media/image18.emf"/><Relationship Id="rId41" Type="http://schemas.openxmlformats.org/officeDocument/2006/relationships/image" Target="media/image39.emf"/><Relationship Id="rId54" Type="http://schemas.openxmlformats.org/officeDocument/2006/relationships/image" Target="media/image52.emf"/><Relationship Id="rId62" Type="http://schemas.openxmlformats.org/officeDocument/2006/relationships/image" Target="media/image60.jpeg"/><Relationship Id="rId70" Type="http://schemas.openxmlformats.org/officeDocument/2006/relationships/image" Target="media/image68.emf"/><Relationship Id="rId75"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3.emf"/><Relationship Id="rId23" Type="http://schemas.openxmlformats.org/officeDocument/2006/relationships/image" Target="media/image21.emf"/><Relationship Id="rId28" Type="http://schemas.openxmlformats.org/officeDocument/2006/relationships/image" Target="media/image26.emf"/><Relationship Id="rId36" Type="http://schemas.openxmlformats.org/officeDocument/2006/relationships/image" Target="media/image34.emf"/><Relationship Id="rId49" Type="http://schemas.openxmlformats.org/officeDocument/2006/relationships/image" Target="media/image47.emf"/><Relationship Id="rId57" Type="http://schemas.openxmlformats.org/officeDocument/2006/relationships/image" Target="media/image55.jpeg"/></Relationships>
</file>

<file path=word/_rels/footer1.xml.rels><?xml version="1.0" encoding="UTF-8" standalone="yes"?>
<Relationships xmlns="http://schemas.openxmlformats.org/package/2006/relationships"><Relationship Id="rId1" Type="http://schemas.openxmlformats.org/officeDocument/2006/relationships/image" Target="media/image78.emf"/></Relationships>
</file>

<file path=word/_rels/header1.xml.rels><?xml version="1.0" encoding="UTF-8" standalone="yes"?>
<Relationships xmlns="http://schemas.openxmlformats.org/package/2006/relationships"><Relationship Id="rId1" Type="http://schemas.openxmlformats.org/officeDocument/2006/relationships/image" Target="media/image77.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7C427-E3B9-4B0D-84A5-D0A532AA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5272</Words>
  <Characters>30054</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rulev</dc:creator>
  <cp:lastModifiedBy>Дарья Приходько</cp:lastModifiedBy>
  <cp:revision>2</cp:revision>
  <cp:lastPrinted>2018-04-10T14:10:00Z</cp:lastPrinted>
  <dcterms:created xsi:type="dcterms:W3CDTF">2019-01-15T17:18:00Z</dcterms:created>
  <dcterms:modified xsi:type="dcterms:W3CDTF">2019-01-15T17:18:00Z</dcterms:modified>
</cp:coreProperties>
</file>